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2AA2CA" w14:textId="77777777" w:rsidR="00B96ECE" w:rsidRPr="00B96ECE" w:rsidRDefault="00B96ECE" w:rsidP="00B96ECE">
      <w:pPr>
        <w:pStyle w:val="BodyText"/>
        <w:spacing w:line="276" w:lineRule="auto"/>
        <w:rPr>
          <w:rFonts w:ascii="Arial Narrow" w:hAnsi="Arial Narrow"/>
          <w:sz w:val="22"/>
          <w:szCs w:val="22"/>
        </w:rPr>
      </w:pPr>
    </w:p>
    <w:p w14:paraId="36B3DEC6" w14:textId="77777777" w:rsidR="00B96ECE" w:rsidRPr="00B96ECE" w:rsidRDefault="00B96ECE" w:rsidP="00B96ECE">
      <w:pPr>
        <w:pStyle w:val="BodyText"/>
        <w:spacing w:line="276" w:lineRule="auto"/>
        <w:rPr>
          <w:rFonts w:ascii="Arial Narrow" w:hAnsi="Arial Narrow"/>
          <w:sz w:val="22"/>
          <w:szCs w:val="22"/>
        </w:rPr>
      </w:pPr>
    </w:p>
    <w:p w14:paraId="2D761F08" w14:textId="77777777" w:rsidR="00B96ECE" w:rsidRPr="00B96ECE" w:rsidRDefault="00B96ECE" w:rsidP="007F6A47">
      <w:pPr>
        <w:tabs>
          <w:tab w:val="left" w:pos="4205"/>
          <w:tab w:val="left" w:pos="7820"/>
        </w:tabs>
        <w:spacing w:line="276" w:lineRule="auto"/>
        <w:ind w:left="110"/>
        <w:rPr>
          <w:rFonts w:ascii="Arial Narrow" w:hAnsi="Arial Narrow"/>
          <w:bCs/>
        </w:rPr>
      </w:pPr>
      <w:r w:rsidRPr="00B96ECE">
        <w:rPr>
          <w:rFonts w:ascii="Arial Narrow" w:hAnsi="Arial Narrow" w:cs="Arial"/>
          <w:b/>
          <w:i/>
          <w:noProof/>
          <w:lang w:eastAsia="en-US" w:bidi="ar-SA"/>
        </w:rPr>
        <w:t xml:space="preserve">Anexa 3.1 </w:t>
      </w:r>
      <w:r w:rsidRPr="00B96ECE">
        <w:rPr>
          <w:rFonts w:ascii="Arial Narrow" w:hAnsi="Arial Narrow" w:cs="Arial"/>
          <w:bCs/>
          <w:i/>
          <w:noProof/>
          <w:lang w:eastAsia="en-US" w:bidi="ar-SA"/>
        </w:rPr>
        <w:t>– PLAN DE AFACERI (FORMAT STANDARD)</w:t>
      </w:r>
      <w:r w:rsidRPr="00B96ECE">
        <w:rPr>
          <w:rFonts w:ascii="Arial Narrow" w:hAnsi="Arial Narrow"/>
          <w:bCs/>
        </w:rPr>
        <w:t xml:space="preserve"> -SCHEMĂ DE AJUTOR</w:t>
      </w:r>
      <w:r w:rsidRPr="00B96ECE">
        <w:rPr>
          <w:rFonts w:ascii="Arial Narrow" w:hAnsi="Arial Narrow"/>
          <w:bCs/>
          <w:spacing w:val="-5"/>
        </w:rPr>
        <w:t xml:space="preserve"> </w:t>
      </w:r>
      <w:r w:rsidRPr="00B96ECE">
        <w:rPr>
          <w:rFonts w:ascii="Arial Narrow" w:hAnsi="Arial Narrow"/>
          <w:bCs/>
        </w:rPr>
        <w:t>DE</w:t>
      </w:r>
      <w:r w:rsidRPr="00B96ECE">
        <w:rPr>
          <w:rFonts w:ascii="Arial Narrow" w:hAnsi="Arial Narrow"/>
          <w:bCs/>
          <w:spacing w:val="-2"/>
        </w:rPr>
        <w:t xml:space="preserve"> </w:t>
      </w:r>
      <w:r w:rsidRPr="00B96ECE">
        <w:rPr>
          <w:rFonts w:ascii="Arial Narrow" w:hAnsi="Arial Narrow"/>
          <w:bCs/>
        </w:rPr>
        <w:t>MINIMIS</w:t>
      </w:r>
      <w:r w:rsidRPr="00B96ECE">
        <w:rPr>
          <w:rFonts w:ascii="Arial Narrow" w:hAnsi="Arial Narrow"/>
          <w:bCs/>
        </w:rPr>
        <w:tab/>
      </w:r>
    </w:p>
    <w:p w14:paraId="27914C3A" w14:textId="77777777" w:rsidR="00B96ECE" w:rsidRPr="00B96ECE" w:rsidRDefault="00B96ECE" w:rsidP="00B96ECE">
      <w:pPr>
        <w:pStyle w:val="BodyText"/>
        <w:spacing w:line="276" w:lineRule="auto"/>
        <w:rPr>
          <w:rFonts w:ascii="Arial Narrow" w:hAnsi="Arial Narrow"/>
          <w:b/>
          <w:sz w:val="22"/>
          <w:szCs w:val="22"/>
        </w:rPr>
      </w:pPr>
    </w:p>
    <w:p w14:paraId="0C260A24" w14:textId="77777777" w:rsidR="00B96ECE" w:rsidRDefault="00B96ECE" w:rsidP="00B96ECE">
      <w:pPr>
        <w:pStyle w:val="BodyText"/>
        <w:spacing w:line="276" w:lineRule="auto"/>
        <w:rPr>
          <w:rFonts w:ascii="Arial Narrow" w:hAnsi="Arial Narrow"/>
          <w:b/>
          <w:sz w:val="22"/>
          <w:szCs w:val="22"/>
        </w:rPr>
      </w:pPr>
    </w:p>
    <w:p w14:paraId="01EB59BC" w14:textId="77777777" w:rsidR="008A0EC8" w:rsidRDefault="008A0EC8" w:rsidP="00B96ECE">
      <w:pPr>
        <w:pStyle w:val="BodyText"/>
        <w:spacing w:line="276" w:lineRule="auto"/>
        <w:rPr>
          <w:rFonts w:ascii="Arial Narrow" w:hAnsi="Arial Narrow"/>
          <w:b/>
          <w:sz w:val="22"/>
          <w:szCs w:val="22"/>
        </w:rPr>
      </w:pPr>
    </w:p>
    <w:p w14:paraId="36222482" w14:textId="77777777" w:rsidR="008A0EC8" w:rsidRPr="00B96ECE" w:rsidRDefault="008A0EC8" w:rsidP="00B96ECE">
      <w:pPr>
        <w:pStyle w:val="BodyText"/>
        <w:spacing w:line="276" w:lineRule="auto"/>
        <w:rPr>
          <w:rFonts w:ascii="Arial Narrow" w:hAnsi="Arial Narrow"/>
          <w:b/>
          <w:sz w:val="22"/>
          <w:szCs w:val="22"/>
        </w:rPr>
      </w:pPr>
    </w:p>
    <w:p w14:paraId="2A5FBBFB" w14:textId="77777777" w:rsidR="00B96ECE" w:rsidRPr="00B96ECE" w:rsidRDefault="00B96ECE" w:rsidP="00B96ECE">
      <w:pPr>
        <w:pStyle w:val="BodyText"/>
        <w:spacing w:line="276" w:lineRule="auto"/>
        <w:rPr>
          <w:rFonts w:ascii="Arial Narrow" w:hAnsi="Arial Narrow"/>
          <w:b/>
          <w:sz w:val="22"/>
          <w:szCs w:val="22"/>
        </w:rPr>
      </w:pPr>
    </w:p>
    <w:p w14:paraId="35BB48CD" w14:textId="77777777" w:rsidR="00B96ECE" w:rsidRPr="00B96ECE" w:rsidRDefault="00B96ECE" w:rsidP="00B96ECE">
      <w:pPr>
        <w:spacing w:line="276" w:lineRule="auto"/>
        <w:rPr>
          <w:rFonts w:ascii="Arial Narrow" w:hAnsi="Arial Narrow"/>
        </w:rPr>
      </w:pPr>
    </w:p>
    <w:p w14:paraId="6CE4B849" w14:textId="77777777" w:rsidR="00B96ECE" w:rsidRPr="00B96ECE" w:rsidRDefault="00B96ECE" w:rsidP="00B96ECE">
      <w:pPr>
        <w:spacing w:line="276" w:lineRule="auto"/>
        <w:jc w:val="center"/>
        <w:rPr>
          <w:rFonts w:ascii="Arial Narrow" w:hAnsi="Arial Narrow"/>
          <w:b/>
          <w:bCs/>
          <w:sz w:val="48"/>
          <w:szCs w:val="48"/>
        </w:rPr>
      </w:pPr>
      <w:r w:rsidRPr="00B96ECE">
        <w:rPr>
          <w:rFonts w:ascii="Arial Narrow" w:hAnsi="Arial Narrow"/>
          <w:b/>
          <w:bCs/>
          <w:sz w:val="48"/>
          <w:szCs w:val="48"/>
        </w:rPr>
        <w:t>[titlul proiectului]</w:t>
      </w:r>
    </w:p>
    <w:p w14:paraId="1D7EC43B" w14:textId="77777777" w:rsidR="00B96ECE" w:rsidRPr="00B96ECE" w:rsidRDefault="00B96ECE" w:rsidP="00B96ECE">
      <w:pPr>
        <w:spacing w:line="276" w:lineRule="auto"/>
        <w:jc w:val="center"/>
        <w:rPr>
          <w:rFonts w:ascii="Arial Narrow" w:hAnsi="Arial Narrow"/>
          <w:b/>
          <w:bCs/>
          <w:sz w:val="48"/>
          <w:szCs w:val="48"/>
        </w:rPr>
      </w:pPr>
      <w:r w:rsidRPr="00B96ECE">
        <w:rPr>
          <w:rFonts w:ascii="Arial Narrow" w:hAnsi="Arial Narrow"/>
          <w:b/>
          <w:bCs/>
          <w:sz w:val="48"/>
          <w:szCs w:val="48"/>
        </w:rPr>
        <w:t xml:space="preserve">PLAN DE AFACERI </w:t>
      </w:r>
    </w:p>
    <w:p w14:paraId="233ABAB7" w14:textId="77777777" w:rsidR="00B96ECE" w:rsidRPr="00B96ECE" w:rsidRDefault="00B96ECE" w:rsidP="00B96ECE">
      <w:pPr>
        <w:spacing w:line="276" w:lineRule="auto"/>
        <w:jc w:val="center"/>
        <w:rPr>
          <w:rFonts w:ascii="Arial Narrow" w:hAnsi="Arial Narrow"/>
        </w:rPr>
      </w:pPr>
    </w:p>
    <w:p w14:paraId="1F19C990" w14:textId="77777777" w:rsidR="00B96ECE" w:rsidRPr="00B96ECE" w:rsidRDefault="00B96ECE" w:rsidP="00B96ECE">
      <w:pPr>
        <w:spacing w:line="276" w:lineRule="auto"/>
        <w:rPr>
          <w:rFonts w:ascii="Arial Narrow" w:hAnsi="Arial Narrow"/>
        </w:rPr>
      </w:pPr>
    </w:p>
    <w:p w14:paraId="3B564CF0" w14:textId="77777777" w:rsidR="00B96ECE" w:rsidRPr="00B96ECE" w:rsidRDefault="00B96ECE" w:rsidP="00B96ECE">
      <w:pPr>
        <w:spacing w:line="276" w:lineRule="auto"/>
        <w:rPr>
          <w:rFonts w:ascii="Arial Narrow" w:hAnsi="Arial Narrow"/>
        </w:rPr>
      </w:pPr>
    </w:p>
    <w:p w14:paraId="78D272CB" w14:textId="77777777" w:rsidR="00B96ECE" w:rsidRDefault="00B96ECE" w:rsidP="00B96ECE">
      <w:pPr>
        <w:spacing w:line="276" w:lineRule="auto"/>
        <w:rPr>
          <w:rFonts w:ascii="Arial Narrow" w:hAnsi="Arial Narrow"/>
        </w:rPr>
      </w:pPr>
    </w:p>
    <w:p w14:paraId="5075E963" w14:textId="77777777" w:rsidR="008A0EC8" w:rsidRPr="00B96ECE" w:rsidRDefault="008A0EC8" w:rsidP="00B96ECE">
      <w:pPr>
        <w:spacing w:line="276" w:lineRule="auto"/>
        <w:rPr>
          <w:rFonts w:ascii="Arial Narrow" w:hAnsi="Arial Narrow"/>
        </w:rPr>
      </w:pPr>
    </w:p>
    <w:p w14:paraId="3C8ACD42" w14:textId="77777777" w:rsidR="00B96ECE" w:rsidRPr="00B96ECE" w:rsidRDefault="00B96ECE" w:rsidP="00B96ECE">
      <w:pPr>
        <w:spacing w:line="276" w:lineRule="auto"/>
        <w:rPr>
          <w:rFonts w:ascii="Arial Narrow" w:hAnsi="Arial Narrow"/>
        </w:rPr>
      </w:pPr>
    </w:p>
    <w:p w14:paraId="33F12C07" w14:textId="77777777" w:rsidR="00B96ECE" w:rsidRPr="00B96ECE" w:rsidRDefault="00B96ECE" w:rsidP="00B96ECE">
      <w:pPr>
        <w:spacing w:line="276" w:lineRule="auto"/>
        <w:rPr>
          <w:rFonts w:ascii="Arial Narrow" w:hAnsi="Arial Narrow"/>
          <w:bCs/>
          <w:i/>
          <w:iCs/>
        </w:rPr>
      </w:pPr>
    </w:p>
    <w:p w14:paraId="4632D438" w14:textId="77777777" w:rsidR="00B96ECE" w:rsidRDefault="00B96ECE" w:rsidP="00B96ECE">
      <w:pPr>
        <w:spacing w:line="276" w:lineRule="auto"/>
        <w:ind w:right="-42"/>
        <w:rPr>
          <w:rFonts w:ascii="Arial Narrow" w:hAnsi="Arial Narrow"/>
          <w:bCs/>
          <w:i/>
          <w:iCs/>
          <w:sz w:val="36"/>
          <w:szCs w:val="36"/>
        </w:rPr>
      </w:pPr>
      <w:r w:rsidRPr="00B96ECE">
        <w:rPr>
          <w:rFonts w:ascii="Arial Narrow" w:hAnsi="Arial Narrow"/>
          <w:bCs/>
          <w:i/>
          <w:iCs/>
          <w:sz w:val="36"/>
          <w:szCs w:val="36"/>
        </w:rPr>
        <w:t xml:space="preserve">Numele și prenumele </w:t>
      </w:r>
      <w:proofErr w:type="spellStart"/>
      <w:r w:rsidRPr="00B96ECE">
        <w:rPr>
          <w:rFonts w:ascii="Arial Narrow" w:hAnsi="Arial Narrow"/>
          <w:bCs/>
          <w:i/>
          <w:iCs/>
          <w:sz w:val="36"/>
          <w:szCs w:val="36"/>
        </w:rPr>
        <w:t>aplicantului</w:t>
      </w:r>
      <w:proofErr w:type="spellEnd"/>
      <w:r w:rsidRPr="00B96ECE">
        <w:rPr>
          <w:rFonts w:ascii="Arial Narrow" w:hAnsi="Arial Narrow"/>
          <w:bCs/>
          <w:i/>
          <w:iCs/>
          <w:sz w:val="36"/>
          <w:szCs w:val="36"/>
        </w:rPr>
        <w:t>:</w:t>
      </w:r>
    </w:p>
    <w:p w14:paraId="2032BB58" w14:textId="67CA3CC1" w:rsidR="00545B42" w:rsidRPr="00B96ECE" w:rsidRDefault="00545B42" w:rsidP="00B96ECE">
      <w:pPr>
        <w:spacing w:line="276" w:lineRule="auto"/>
        <w:ind w:right="-42"/>
        <w:rPr>
          <w:rFonts w:ascii="Arial Narrow" w:hAnsi="Arial Narrow"/>
          <w:bCs/>
          <w:i/>
          <w:iCs/>
          <w:sz w:val="36"/>
          <w:szCs w:val="36"/>
        </w:rPr>
      </w:pPr>
      <w:r>
        <w:rPr>
          <w:rFonts w:ascii="Arial Narrow" w:hAnsi="Arial Narrow"/>
          <w:bCs/>
          <w:i/>
          <w:iCs/>
          <w:sz w:val="36"/>
          <w:szCs w:val="36"/>
        </w:rPr>
        <w:t xml:space="preserve">CNP: </w:t>
      </w:r>
    </w:p>
    <w:p w14:paraId="270453B8" w14:textId="77777777" w:rsidR="00B96ECE" w:rsidRPr="00B96ECE" w:rsidRDefault="00B96ECE" w:rsidP="00B96ECE">
      <w:pPr>
        <w:spacing w:line="276" w:lineRule="auto"/>
        <w:rPr>
          <w:rFonts w:ascii="Arial Narrow" w:hAnsi="Arial Narrow"/>
          <w:bCs/>
          <w:i/>
          <w:iCs/>
          <w:sz w:val="36"/>
          <w:szCs w:val="36"/>
        </w:rPr>
      </w:pPr>
      <w:r w:rsidRPr="00B96ECE">
        <w:rPr>
          <w:rFonts w:ascii="Arial Narrow" w:hAnsi="Arial Narrow"/>
          <w:bCs/>
          <w:i/>
          <w:iCs/>
          <w:sz w:val="36"/>
          <w:szCs w:val="36"/>
        </w:rPr>
        <w:t>Semnătura:</w:t>
      </w:r>
    </w:p>
    <w:p w14:paraId="6C0C787B" w14:textId="77777777" w:rsidR="00B96ECE" w:rsidRPr="00B96ECE" w:rsidRDefault="00B96ECE" w:rsidP="00B96ECE">
      <w:pPr>
        <w:spacing w:line="276" w:lineRule="auto"/>
        <w:rPr>
          <w:rFonts w:ascii="Arial Narrow" w:hAnsi="Arial Narrow"/>
        </w:rPr>
      </w:pPr>
    </w:p>
    <w:p w14:paraId="35770131" w14:textId="77777777" w:rsidR="00B96ECE" w:rsidRPr="00B96ECE" w:rsidRDefault="00B96ECE" w:rsidP="00B96ECE">
      <w:pPr>
        <w:spacing w:line="276" w:lineRule="auto"/>
        <w:rPr>
          <w:rFonts w:ascii="Arial Narrow" w:hAnsi="Arial Narrow"/>
        </w:rPr>
      </w:pPr>
    </w:p>
    <w:p w14:paraId="31758E0B" w14:textId="77777777" w:rsidR="00B96ECE" w:rsidRPr="00B96ECE" w:rsidRDefault="00B96ECE" w:rsidP="00B96ECE">
      <w:pPr>
        <w:spacing w:line="276" w:lineRule="auto"/>
        <w:rPr>
          <w:rFonts w:ascii="Arial Narrow" w:hAnsi="Arial Narrow"/>
        </w:rPr>
      </w:pPr>
    </w:p>
    <w:p w14:paraId="05D6FC4A" w14:textId="77777777" w:rsidR="00B96ECE" w:rsidRPr="00B96ECE" w:rsidRDefault="00B96ECE" w:rsidP="00B96ECE">
      <w:pPr>
        <w:spacing w:line="276" w:lineRule="auto"/>
        <w:rPr>
          <w:rFonts w:ascii="Arial Narrow" w:hAnsi="Arial Narrow"/>
        </w:rPr>
      </w:pPr>
    </w:p>
    <w:p w14:paraId="23995084" w14:textId="77777777" w:rsidR="00B96ECE" w:rsidRPr="00B96ECE" w:rsidRDefault="00B96ECE" w:rsidP="00B96ECE">
      <w:pPr>
        <w:spacing w:line="276" w:lineRule="auto"/>
        <w:rPr>
          <w:rFonts w:ascii="Arial Narrow" w:hAnsi="Arial Narrow"/>
        </w:rPr>
      </w:pPr>
    </w:p>
    <w:p w14:paraId="4BB2A32E" w14:textId="77777777" w:rsidR="00B96ECE" w:rsidRPr="00B96ECE" w:rsidRDefault="00B96ECE" w:rsidP="00B96ECE">
      <w:pPr>
        <w:spacing w:line="276" w:lineRule="auto"/>
        <w:rPr>
          <w:rFonts w:ascii="Arial Narrow" w:hAnsi="Arial Narrow"/>
        </w:rPr>
      </w:pPr>
    </w:p>
    <w:p w14:paraId="1F2B03A4" w14:textId="77777777" w:rsidR="00B96ECE" w:rsidRPr="00B96ECE" w:rsidRDefault="00B96ECE" w:rsidP="00B96ECE">
      <w:pPr>
        <w:spacing w:line="276" w:lineRule="auto"/>
        <w:rPr>
          <w:rFonts w:ascii="Arial Narrow" w:hAnsi="Arial Narrow"/>
        </w:rPr>
      </w:pPr>
    </w:p>
    <w:p w14:paraId="50375B95" w14:textId="77777777" w:rsidR="00B96ECE" w:rsidRPr="00B96ECE" w:rsidRDefault="00B96ECE" w:rsidP="00B96ECE">
      <w:pPr>
        <w:spacing w:line="276" w:lineRule="auto"/>
        <w:rPr>
          <w:rFonts w:ascii="Arial Narrow" w:hAnsi="Arial Narrow"/>
        </w:rPr>
      </w:pPr>
    </w:p>
    <w:p w14:paraId="76C13506" w14:textId="77777777" w:rsidR="00B96ECE" w:rsidRPr="00B96ECE" w:rsidRDefault="00B96ECE" w:rsidP="00B96ECE">
      <w:pPr>
        <w:spacing w:line="276" w:lineRule="auto"/>
        <w:rPr>
          <w:rFonts w:ascii="Arial Narrow" w:hAnsi="Arial Narrow"/>
        </w:rPr>
      </w:pPr>
    </w:p>
    <w:p w14:paraId="6D1C1579" w14:textId="77777777" w:rsidR="00B96ECE" w:rsidRPr="00B96ECE" w:rsidRDefault="00B96ECE" w:rsidP="00B96ECE">
      <w:pPr>
        <w:spacing w:line="276" w:lineRule="auto"/>
        <w:rPr>
          <w:rFonts w:ascii="Arial Narrow" w:hAnsi="Arial Narrow"/>
        </w:rPr>
      </w:pPr>
    </w:p>
    <w:p w14:paraId="6970AB2E" w14:textId="77777777" w:rsidR="00B96ECE" w:rsidRPr="00B96ECE" w:rsidRDefault="00B96ECE" w:rsidP="00B96ECE">
      <w:pPr>
        <w:spacing w:line="276" w:lineRule="auto"/>
        <w:rPr>
          <w:rFonts w:ascii="Arial Narrow" w:hAnsi="Arial Narrow"/>
        </w:rPr>
      </w:pPr>
    </w:p>
    <w:p w14:paraId="2263F707" w14:textId="77777777" w:rsidR="00B96ECE" w:rsidRPr="00B96ECE" w:rsidRDefault="00B96ECE" w:rsidP="00B96ECE">
      <w:pPr>
        <w:spacing w:line="276" w:lineRule="auto"/>
        <w:rPr>
          <w:rFonts w:ascii="Arial Narrow" w:hAnsi="Arial Narrow"/>
        </w:rPr>
      </w:pPr>
    </w:p>
    <w:p w14:paraId="70088FEC" w14:textId="77777777" w:rsidR="00B96ECE" w:rsidRPr="00B96ECE" w:rsidRDefault="00B96ECE" w:rsidP="00B96ECE">
      <w:pPr>
        <w:spacing w:line="276" w:lineRule="auto"/>
        <w:rPr>
          <w:rFonts w:ascii="Arial Narrow" w:hAnsi="Arial Narrow"/>
        </w:rPr>
      </w:pPr>
    </w:p>
    <w:p w14:paraId="13863C69" w14:textId="77777777" w:rsidR="00B96ECE" w:rsidRPr="00B96ECE" w:rsidRDefault="00B96ECE" w:rsidP="00B96ECE">
      <w:pPr>
        <w:spacing w:line="276" w:lineRule="auto"/>
        <w:rPr>
          <w:rFonts w:ascii="Arial Narrow" w:hAnsi="Arial Narrow"/>
          <w:bCs/>
          <w:i/>
          <w:iCs/>
        </w:rPr>
      </w:pPr>
    </w:p>
    <w:p w14:paraId="1FC83C5F" w14:textId="77777777" w:rsidR="00B96ECE" w:rsidRPr="00B96ECE" w:rsidRDefault="00B96ECE" w:rsidP="00B96ECE">
      <w:pPr>
        <w:tabs>
          <w:tab w:val="left" w:pos="973"/>
        </w:tabs>
        <w:spacing w:line="276" w:lineRule="auto"/>
        <w:rPr>
          <w:rFonts w:ascii="Arial Narrow" w:hAnsi="Arial Narrow"/>
        </w:rPr>
        <w:sectPr w:rsidR="00B96ECE" w:rsidRPr="00B96ECE" w:rsidSect="00B96ECE">
          <w:headerReference w:type="even" r:id="rId8"/>
          <w:headerReference w:type="default" r:id="rId9"/>
          <w:headerReference w:type="first" r:id="rId10"/>
          <w:footerReference w:type="first" r:id="rId11"/>
          <w:pgSz w:w="11910" w:h="16840" w:code="9"/>
          <w:pgMar w:top="1440" w:right="1440" w:bottom="1440" w:left="1440" w:header="340" w:footer="983" w:gutter="0"/>
          <w:pgNumType w:start="1"/>
          <w:cols w:space="720"/>
          <w:titlePg/>
          <w:docGrid w:linePitch="299"/>
        </w:sectPr>
      </w:pPr>
      <w:r w:rsidRPr="00B96ECE">
        <w:rPr>
          <w:rFonts w:ascii="Arial Narrow" w:hAnsi="Arial Narrow"/>
          <w:bCs/>
          <w:i/>
          <w:iCs/>
        </w:rPr>
        <w:tab/>
      </w:r>
    </w:p>
    <w:p w14:paraId="5FC0D324" w14:textId="77777777" w:rsidR="00B96ECE" w:rsidRPr="00B96ECE" w:rsidRDefault="00B96ECE" w:rsidP="00B96ECE">
      <w:pPr>
        <w:pStyle w:val="BodyText"/>
        <w:spacing w:line="276" w:lineRule="auto"/>
        <w:jc w:val="center"/>
        <w:rPr>
          <w:rFonts w:ascii="Arial Narrow" w:hAnsi="Arial Narrow"/>
          <w:b/>
          <w:sz w:val="22"/>
          <w:szCs w:val="22"/>
        </w:rPr>
      </w:pPr>
    </w:p>
    <w:p w14:paraId="0370E2A0" w14:textId="77777777" w:rsidR="00B96ECE" w:rsidRPr="00B96ECE" w:rsidRDefault="00B96ECE" w:rsidP="00B96ECE">
      <w:pPr>
        <w:pStyle w:val="BodyText"/>
        <w:spacing w:line="276" w:lineRule="auto"/>
        <w:jc w:val="center"/>
        <w:rPr>
          <w:rFonts w:ascii="Arial Narrow" w:hAnsi="Arial Narrow"/>
          <w:b/>
          <w:sz w:val="22"/>
          <w:szCs w:val="22"/>
        </w:rPr>
      </w:pPr>
    </w:p>
    <w:p w14:paraId="1CB2BFBC" w14:textId="77777777" w:rsidR="00B96ECE" w:rsidRPr="00B96ECE" w:rsidRDefault="00B96ECE" w:rsidP="00B96ECE">
      <w:pPr>
        <w:pStyle w:val="BodyText"/>
        <w:spacing w:line="276" w:lineRule="auto"/>
        <w:jc w:val="center"/>
        <w:rPr>
          <w:rFonts w:ascii="Arial Narrow" w:hAnsi="Arial Narrow"/>
          <w:b/>
          <w:sz w:val="22"/>
          <w:szCs w:val="22"/>
        </w:rPr>
      </w:pPr>
    </w:p>
    <w:p w14:paraId="10725E33" w14:textId="77777777" w:rsidR="00B96ECE" w:rsidRPr="00B96ECE" w:rsidRDefault="00B96ECE" w:rsidP="00B96ECE">
      <w:pPr>
        <w:pStyle w:val="BodyText"/>
        <w:spacing w:line="276" w:lineRule="auto"/>
        <w:jc w:val="center"/>
        <w:rPr>
          <w:rFonts w:ascii="Arial Narrow" w:hAnsi="Arial Narrow"/>
          <w:b/>
          <w:sz w:val="22"/>
          <w:szCs w:val="22"/>
        </w:rPr>
      </w:pPr>
    </w:p>
    <w:sdt>
      <w:sdtPr>
        <w:rPr>
          <w:rFonts w:ascii="Arial Narrow" w:eastAsia="Calibri" w:hAnsi="Arial Narrow" w:cs="Calibri"/>
          <w:color w:val="auto"/>
          <w:sz w:val="22"/>
          <w:szCs w:val="22"/>
          <w:lang w:bidi="ro-RO"/>
        </w:rPr>
        <w:id w:val="-1452929935"/>
        <w:docPartObj>
          <w:docPartGallery w:val="Table of Contents"/>
          <w:docPartUnique/>
        </w:docPartObj>
      </w:sdtPr>
      <w:sdtEndPr>
        <w:rPr>
          <w:b/>
          <w:bCs/>
        </w:rPr>
      </w:sdtEndPr>
      <w:sdtContent>
        <w:p w14:paraId="0E948846" w14:textId="77777777" w:rsidR="00B96ECE" w:rsidRPr="008719EA" w:rsidRDefault="00B96ECE" w:rsidP="00B96ECE">
          <w:pPr>
            <w:pStyle w:val="TOCHeading"/>
            <w:spacing w:line="480" w:lineRule="auto"/>
            <w:rPr>
              <w:rFonts w:ascii="Arial Narrow" w:hAnsi="Arial Narrow"/>
              <w:b/>
              <w:bCs/>
              <w:sz w:val="36"/>
              <w:szCs w:val="36"/>
            </w:rPr>
          </w:pPr>
          <w:r w:rsidRPr="00B96ECE">
            <w:rPr>
              <w:rFonts w:ascii="Arial Narrow" w:hAnsi="Arial Narrow"/>
              <w:b/>
              <w:bCs/>
            </w:rPr>
            <w:t>Cuprins</w:t>
          </w:r>
        </w:p>
        <w:p w14:paraId="733C8C51"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r w:rsidRPr="008719EA">
            <w:rPr>
              <w:rFonts w:ascii="Arial Narrow" w:hAnsi="Arial Narrow"/>
              <w:sz w:val="24"/>
              <w:szCs w:val="24"/>
            </w:rPr>
            <w:fldChar w:fldCharType="begin"/>
          </w:r>
          <w:r w:rsidRPr="008719EA">
            <w:rPr>
              <w:rFonts w:ascii="Arial Narrow" w:hAnsi="Arial Narrow"/>
              <w:sz w:val="24"/>
              <w:szCs w:val="24"/>
            </w:rPr>
            <w:instrText xml:space="preserve"> TOC \o "1-3" \h \z \u </w:instrText>
          </w:r>
          <w:r w:rsidRPr="008719EA">
            <w:rPr>
              <w:rFonts w:ascii="Arial Narrow" w:hAnsi="Arial Narrow"/>
              <w:sz w:val="24"/>
              <w:szCs w:val="24"/>
            </w:rPr>
            <w:fldChar w:fldCharType="separate"/>
          </w:r>
          <w:hyperlink w:anchor="_Toc193111588" w:history="1">
            <w:r w:rsidRPr="008719EA">
              <w:rPr>
                <w:rStyle w:val="Hyperlink"/>
                <w:rFonts w:ascii="Arial Narrow" w:hAnsi="Arial Narrow"/>
                <w:noProof/>
                <w:sz w:val="24"/>
                <w:szCs w:val="24"/>
              </w:rPr>
              <w:t>1. Întreprinderea și misiunea socială/programele sociale</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_Toc193111588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3</w:t>
            </w:r>
            <w:r w:rsidRPr="008719EA">
              <w:rPr>
                <w:rFonts w:ascii="Arial Narrow" w:hAnsi="Arial Narrow"/>
                <w:noProof/>
                <w:webHidden/>
                <w:sz w:val="24"/>
                <w:szCs w:val="24"/>
              </w:rPr>
              <w:fldChar w:fldCharType="end"/>
            </w:r>
          </w:hyperlink>
        </w:p>
        <w:p w14:paraId="74DFE3AD"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89" w:history="1">
            <w:r w:rsidRPr="008719EA">
              <w:rPr>
                <w:rStyle w:val="Hyperlink"/>
                <w:rFonts w:ascii="Arial Narrow" w:hAnsi="Arial Narrow"/>
                <w:noProof/>
                <w:sz w:val="24"/>
                <w:szCs w:val="24"/>
              </w:rPr>
              <w:t>2. Organizarea întreprinderii</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_Toc193111589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3</w:t>
            </w:r>
            <w:r w:rsidRPr="008719EA">
              <w:rPr>
                <w:rFonts w:ascii="Arial Narrow" w:hAnsi="Arial Narrow"/>
                <w:noProof/>
                <w:webHidden/>
                <w:sz w:val="24"/>
                <w:szCs w:val="24"/>
              </w:rPr>
              <w:fldChar w:fldCharType="end"/>
            </w:r>
          </w:hyperlink>
        </w:p>
        <w:p w14:paraId="4C2E658C"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90" w:history="1">
            <w:r w:rsidRPr="008719EA">
              <w:rPr>
                <w:rStyle w:val="Hyperlink"/>
                <w:rFonts w:ascii="Arial Narrow" w:hAnsi="Arial Narrow"/>
                <w:noProof/>
                <w:sz w:val="24"/>
                <w:szCs w:val="24"/>
              </w:rPr>
              <w:t>3. Descrierea produsului/produselor, serviciului/serviciilor, respectiv a lucrării/lucrărilor</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_Toc193111590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3</w:t>
            </w:r>
            <w:r w:rsidRPr="008719EA">
              <w:rPr>
                <w:rFonts w:ascii="Arial Narrow" w:hAnsi="Arial Narrow"/>
                <w:noProof/>
                <w:webHidden/>
                <w:sz w:val="24"/>
                <w:szCs w:val="24"/>
              </w:rPr>
              <w:fldChar w:fldCharType="end"/>
            </w:r>
          </w:hyperlink>
        </w:p>
        <w:p w14:paraId="2AFA95E2"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91" w:history="1">
            <w:r w:rsidRPr="008719EA">
              <w:rPr>
                <w:rStyle w:val="Hyperlink"/>
                <w:rFonts w:ascii="Arial Narrow" w:hAnsi="Arial Narrow"/>
                <w:noProof/>
                <w:sz w:val="24"/>
                <w:szCs w:val="24"/>
              </w:rPr>
              <w:t>4. Descrierea investiției</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_Toc193111591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4</w:t>
            </w:r>
            <w:r w:rsidRPr="008719EA">
              <w:rPr>
                <w:rFonts w:ascii="Arial Narrow" w:hAnsi="Arial Narrow"/>
                <w:noProof/>
                <w:webHidden/>
                <w:sz w:val="24"/>
                <w:szCs w:val="24"/>
              </w:rPr>
              <w:fldChar w:fldCharType="end"/>
            </w:r>
          </w:hyperlink>
        </w:p>
        <w:p w14:paraId="6A54D9C3"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92" w:history="1">
            <w:r w:rsidRPr="008719EA">
              <w:rPr>
                <w:rStyle w:val="Hyperlink"/>
                <w:rFonts w:ascii="Arial Narrow" w:hAnsi="Arial Narrow"/>
                <w:noProof/>
                <w:sz w:val="24"/>
                <w:szCs w:val="24"/>
              </w:rPr>
              <w:t>5. Strategia de marketing</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_Toc193111592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4</w:t>
            </w:r>
            <w:r w:rsidRPr="008719EA">
              <w:rPr>
                <w:rFonts w:ascii="Arial Narrow" w:hAnsi="Arial Narrow"/>
                <w:noProof/>
                <w:webHidden/>
                <w:sz w:val="24"/>
                <w:szCs w:val="24"/>
              </w:rPr>
              <w:fldChar w:fldCharType="end"/>
            </w:r>
          </w:hyperlink>
        </w:p>
        <w:p w14:paraId="543305CD"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93" w:history="1">
            <w:r w:rsidRPr="008719EA">
              <w:rPr>
                <w:rStyle w:val="Hyperlink"/>
                <w:rFonts w:ascii="Arial Narrow" w:hAnsi="Arial Narrow"/>
                <w:noProof/>
                <w:sz w:val="24"/>
                <w:szCs w:val="24"/>
              </w:rPr>
              <w:t>6. Priorități orizontale și teme secundare</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_Toc193111593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5</w:t>
            </w:r>
            <w:r w:rsidRPr="008719EA">
              <w:rPr>
                <w:rFonts w:ascii="Arial Narrow" w:hAnsi="Arial Narrow"/>
                <w:noProof/>
                <w:webHidden/>
                <w:sz w:val="24"/>
                <w:szCs w:val="24"/>
              </w:rPr>
              <w:fldChar w:fldCharType="end"/>
            </w:r>
          </w:hyperlink>
        </w:p>
        <w:p w14:paraId="44725BE5"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94" w:history="1">
            <w:r w:rsidRPr="008719EA">
              <w:rPr>
                <w:rStyle w:val="Hyperlink"/>
                <w:rFonts w:ascii="Arial Narrow" w:hAnsi="Arial Narrow"/>
                <w:noProof/>
                <w:sz w:val="24"/>
                <w:szCs w:val="24"/>
              </w:rPr>
              <w:t>7. Sustenabilitate</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_Toc193111594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6</w:t>
            </w:r>
            <w:r w:rsidRPr="008719EA">
              <w:rPr>
                <w:rFonts w:ascii="Arial Narrow" w:hAnsi="Arial Narrow"/>
                <w:noProof/>
                <w:webHidden/>
                <w:sz w:val="24"/>
                <w:szCs w:val="24"/>
              </w:rPr>
              <w:fldChar w:fldCharType="end"/>
            </w:r>
          </w:hyperlink>
        </w:p>
        <w:p w14:paraId="723C3289" w14:textId="77777777" w:rsidR="00B96ECE" w:rsidRPr="008719EA" w:rsidRDefault="00B96ECE" w:rsidP="00B96ECE">
          <w:pPr>
            <w:pStyle w:val="TOC1"/>
            <w:tabs>
              <w:tab w:val="right" w:leader="dot" w:pos="9020"/>
            </w:tabs>
            <w:spacing w:line="480" w:lineRule="auto"/>
            <w:rPr>
              <w:rFonts w:ascii="Arial Narrow" w:hAnsi="Arial Narrow"/>
              <w:noProof/>
              <w:sz w:val="24"/>
              <w:szCs w:val="24"/>
            </w:rPr>
          </w:pPr>
          <w:hyperlink w:anchor="_Toc193111595" w:history="1">
            <w:r w:rsidRPr="008719EA">
              <w:rPr>
                <w:rStyle w:val="Hyperlink"/>
                <w:rFonts w:ascii="Arial Narrow" w:hAnsi="Arial Narrow"/>
                <w:noProof/>
                <w:sz w:val="24"/>
                <w:szCs w:val="24"/>
              </w:rPr>
              <w:t>Anexe</w:t>
            </w:r>
            <w:r w:rsidRPr="008719EA">
              <w:rPr>
                <w:rFonts w:ascii="Arial Narrow" w:hAnsi="Arial Narrow"/>
                <w:noProof/>
                <w:webHidden/>
                <w:sz w:val="24"/>
                <w:szCs w:val="24"/>
              </w:rPr>
              <w:tab/>
            </w:r>
            <w:r w:rsidRPr="008719EA">
              <w:rPr>
                <w:rFonts w:ascii="Arial Narrow" w:hAnsi="Arial Narrow"/>
                <w:noProof/>
                <w:webHidden/>
                <w:sz w:val="24"/>
                <w:szCs w:val="24"/>
              </w:rPr>
              <w:fldChar w:fldCharType="begin"/>
            </w:r>
            <w:r w:rsidRPr="008719EA">
              <w:rPr>
                <w:rFonts w:ascii="Arial Narrow" w:hAnsi="Arial Narrow"/>
                <w:noProof/>
                <w:webHidden/>
                <w:sz w:val="24"/>
                <w:szCs w:val="24"/>
              </w:rPr>
              <w:instrText xml:space="preserve"> PAGEREF _Toc193111595 \h </w:instrText>
            </w:r>
            <w:r w:rsidRPr="008719EA">
              <w:rPr>
                <w:rFonts w:ascii="Arial Narrow" w:hAnsi="Arial Narrow"/>
                <w:noProof/>
                <w:webHidden/>
                <w:sz w:val="24"/>
                <w:szCs w:val="24"/>
              </w:rPr>
            </w:r>
            <w:r w:rsidRPr="008719EA">
              <w:rPr>
                <w:rFonts w:ascii="Arial Narrow" w:hAnsi="Arial Narrow"/>
                <w:noProof/>
                <w:webHidden/>
                <w:sz w:val="24"/>
                <w:szCs w:val="24"/>
              </w:rPr>
              <w:fldChar w:fldCharType="separate"/>
            </w:r>
            <w:r w:rsidRPr="008719EA">
              <w:rPr>
                <w:rFonts w:ascii="Arial Narrow" w:hAnsi="Arial Narrow"/>
                <w:noProof/>
                <w:webHidden/>
                <w:sz w:val="24"/>
                <w:szCs w:val="24"/>
              </w:rPr>
              <w:t>6</w:t>
            </w:r>
            <w:r w:rsidRPr="008719EA">
              <w:rPr>
                <w:rFonts w:ascii="Arial Narrow" w:hAnsi="Arial Narrow"/>
                <w:noProof/>
                <w:webHidden/>
                <w:sz w:val="24"/>
                <w:szCs w:val="24"/>
              </w:rPr>
              <w:fldChar w:fldCharType="end"/>
            </w:r>
          </w:hyperlink>
        </w:p>
        <w:p w14:paraId="0A6BA384" w14:textId="77777777" w:rsidR="00B96ECE" w:rsidRPr="00B96ECE" w:rsidRDefault="00B96ECE" w:rsidP="00B96ECE">
          <w:pPr>
            <w:spacing w:line="480" w:lineRule="auto"/>
            <w:rPr>
              <w:rFonts w:ascii="Arial Narrow" w:hAnsi="Arial Narrow"/>
            </w:rPr>
          </w:pPr>
          <w:r w:rsidRPr="008719EA">
            <w:rPr>
              <w:rFonts w:ascii="Arial Narrow" w:hAnsi="Arial Narrow"/>
              <w:b/>
              <w:bCs/>
              <w:sz w:val="24"/>
              <w:szCs w:val="24"/>
            </w:rPr>
            <w:fldChar w:fldCharType="end"/>
          </w:r>
        </w:p>
      </w:sdtContent>
    </w:sdt>
    <w:p w14:paraId="5E6CA83D" w14:textId="77777777" w:rsidR="00B96ECE" w:rsidRPr="00B96ECE" w:rsidRDefault="00B96ECE" w:rsidP="00B96ECE">
      <w:pPr>
        <w:pStyle w:val="BodyText"/>
        <w:spacing w:after="240" w:line="276" w:lineRule="auto"/>
        <w:rPr>
          <w:rFonts w:ascii="Arial Narrow" w:hAnsi="Arial Narrow"/>
          <w:b/>
          <w:sz w:val="22"/>
          <w:szCs w:val="22"/>
        </w:rPr>
      </w:pPr>
    </w:p>
    <w:p w14:paraId="097F093A" w14:textId="77777777" w:rsidR="00B96ECE" w:rsidRPr="00B96ECE" w:rsidRDefault="00B96ECE" w:rsidP="00B96ECE">
      <w:pPr>
        <w:pStyle w:val="BodyText"/>
        <w:spacing w:after="240" w:line="276" w:lineRule="auto"/>
        <w:rPr>
          <w:rFonts w:ascii="Arial Narrow" w:hAnsi="Arial Narrow"/>
          <w:b/>
          <w:sz w:val="22"/>
          <w:szCs w:val="22"/>
        </w:rPr>
      </w:pPr>
    </w:p>
    <w:p w14:paraId="69919A1C" w14:textId="77777777" w:rsidR="00B96ECE" w:rsidRPr="00B96ECE" w:rsidRDefault="00B96ECE" w:rsidP="00B96ECE">
      <w:pPr>
        <w:pStyle w:val="BodyText"/>
        <w:spacing w:after="240" w:line="276" w:lineRule="auto"/>
        <w:rPr>
          <w:rFonts w:ascii="Arial Narrow" w:hAnsi="Arial Narrow"/>
          <w:b/>
          <w:sz w:val="22"/>
          <w:szCs w:val="22"/>
        </w:rPr>
      </w:pPr>
    </w:p>
    <w:p w14:paraId="11D20C2D" w14:textId="77777777" w:rsidR="00B96ECE" w:rsidRPr="00B96ECE" w:rsidRDefault="00B96ECE" w:rsidP="00B96ECE">
      <w:pPr>
        <w:pStyle w:val="BodyText"/>
        <w:spacing w:after="240" w:line="276" w:lineRule="auto"/>
        <w:rPr>
          <w:rFonts w:ascii="Arial Narrow" w:hAnsi="Arial Narrow"/>
          <w:b/>
          <w:sz w:val="22"/>
          <w:szCs w:val="22"/>
        </w:rPr>
      </w:pPr>
    </w:p>
    <w:p w14:paraId="4229D252" w14:textId="77777777" w:rsidR="00B96ECE" w:rsidRPr="00B96ECE" w:rsidRDefault="00B96ECE" w:rsidP="00B96ECE">
      <w:pPr>
        <w:pStyle w:val="BodyText"/>
        <w:spacing w:after="240" w:line="276" w:lineRule="auto"/>
        <w:rPr>
          <w:rFonts w:ascii="Arial Narrow" w:hAnsi="Arial Narrow"/>
          <w:b/>
          <w:sz w:val="22"/>
          <w:szCs w:val="22"/>
        </w:rPr>
      </w:pPr>
    </w:p>
    <w:p w14:paraId="59766190" w14:textId="77777777" w:rsidR="00B96ECE" w:rsidRPr="00B96ECE" w:rsidRDefault="00B96ECE" w:rsidP="00B96ECE">
      <w:pPr>
        <w:pStyle w:val="BodyText"/>
        <w:spacing w:after="240" w:line="276" w:lineRule="auto"/>
        <w:rPr>
          <w:rFonts w:ascii="Arial Narrow" w:hAnsi="Arial Narrow"/>
          <w:b/>
          <w:sz w:val="22"/>
          <w:szCs w:val="22"/>
        </w:rPr>
      </w:pPr>
    </w:p>
    <w:p w14:paraId="2D89BFFC" w14:textId="77777777" w:rsidR="00B96ECE" w:rsidRPr="00B96ECE" w:rsidRDefault="00B96ECE" w:rsidP="00B96ECE">
      <w:pPr>
        <w:pStyle w:val="BodyText"/>
        <w:spacing w:after="240" w:line="276" w:lineRule="auto"/>
        <w:rPr>
          <w:rFonts w:ascii="Arial Narrow" w:hAnsi="Arial Narrow"/>
          <w:b/>
          <w:sz w:val="22"/>
          <w:szCs w:val="22"/>
        </w:rPr>
      </w:pPr>
    </w:p>
    <w:p w14:paraId="1896E4E4" w14:textId="77777777" w:rsidR="00B96ECE" w:rsidRPr="00B96ECE" w:rsidRDefault="00B96ECE" w:rsidP="00B96ECE">
      <w:pPr>
        <w:pStyle w:val="BodyText"/>
        <w:spacing w:after="240" w:line="276" w:lineRule="auto"/>
        <w:rPr>
          <w:rFonts w:ascii="Arial Narrow" w:hAnsi="Arial Narrow"/>
          <w:b/>
          <w:sz w:val="22"/>
          <w:szCs w:val="22"/>
        </w:rPr>
      </w:pPr>
    </w:p>
    <w:p w14:paraId="6FD7B719" w14:textId="77777777" w:rsidR="00B96ECE" w:rsidRPr="00B96ECE" w:rsidRDefault="00B96ECE" w:rsidP="00B96ECE">
      <w:pPr>
        <w:pStyle w:val="BodyText"/>
        <w:spacing w:after="240" w:line="276" w:lineRule="auto"/>
        <w:rPr>
          <w:rFonts w:ascii="Arial Narrow" w:hAnsi="Arial Narrow"/>
          <w:b/>
          <w:sz w:val="22"/>
          <w:szCs w:val="22"/>
        </w:rPr>
      </w:pPr>
    </w:p>
    <w:p w14:paraId="419823BB" w14:textId="77777777" w:rsidR="00B96ECE" w:rsidRPr="00B96ECE" w:rsidRDefault="00B96ECE" w:rsidP="00B96ECE">
      <w:pPr>
        <w:pStyle w:val="BodyText"/>
        <w:spacing w:after="240" w:line="276" w:lineRule="auto"/>
        <w:rPr>
          <w:rFonts w:ascii="Arial Narrow" w:hAnsi="Arial Narrow"/>
          <w:b/>
          <w:sz w:val="22"/>
          <w:szCs w:val="22"/>
        </w:rPr>
      </w:pPr>
    </w:p>
    <w:p w14:paraId="049F9B46" w14:textId="77777777" w:rsidR="00B96ECE" w:rsidRPr="00B96ECE" w:rsidRDefault="00B96ECE" w:rsidP="008719EA">
      <w:pPr>
        <w:pStyle w:val="Heading1"/>
        <w:shd w:val="clear" w:color="auto" w:fill="FFC000" w:themeFill="accent4"/>
        <w:spacing w:line="276" w:lineRule="auto"/>
        <w:rPr>
          <w:rFonts w:ascii="Arial Narrow" w:hAnsi="Arial Narrow"/>
          <w:sz w:val="24"/>
          <w:szCs w:val="24"/>
        </w:rPr>
      </w:pPr>
      <w:bookmarkStart w:id="0" w:name="_Toc193111588"/>
      <w:r w:rsidRPr="00B96ECE">
        <w:rPr>
          <w:rFonts w:ascii="Arial Narrow" w:hAnsi="Arial Narrow"/>
          <w:sz w:val="24"/>
          <w:szCs w:val="24"/>
        </w:rPr>
        <w:t>1. Întreprinderea și misiunea socială/programele sociale</w:t>
      </w:r>
      <w:bookmarkEnd w:id="0"/>
      <w:r w:rsidRPr="00B96ECE">
        <w:rPr>
          <w:rFonts w:ascii="Arial Narrow" w:hAnsi="Arial Narrow"/>
          <w:sz w:val="24"/>
          <w:szCs w:val="24"/>
        </w:rPr>
        <w:t xml:space="preserve"> </w:t>
      </w:r>
    </w:p>
    <w:p w14:paraId="7A1473D7" w14:textId="77777777" w:rsidR="00B96ECE" w:rsidRPr="00B96ECE" w:rsidRDefault="00B96ECE" w:rsidP="00B96ECE">
      <w:pPr>
        <w:spacing w:line="276" w:lineRule="auto"/>
        <w:rPr>
          <w:rFonts w:ascii="Arial Narrow" w:hAnsi="Arial Narrow"/>
          <w:color w:val="000000" w:themeColor="text1"/>
          <w:sz w:val="24"/>
          <w:szCs w:val="24"/>
        </w:rPr>
      </w:pPr>
    </w:p>
    <w:p w14:paraId="7DACEDC5" w14:textId="1DE68EE4" w:rsidR="00B96ECE" w:rsidRDefault="008719EA" w:rsidP="00B96ECE">
      <w:pPr>
        <w:spacing w:line="276" w:lineRule="auto"/>
        <w:rPr>
          <w:rFonts w:ascii="Arial Narrow" w:hAnsi="Arial Narrow"/>
          <w:color w:val="000000" w:themeColor="text1"/>
          <w:sz w:val="24"/>
          <w:szCs w:val="24"/>
        </w:rPr>
      </w:pPr>
      <w:r>
        <w:rPr>
          <w:rFonts w:ascii="Arial Narrow" w:hAnsi="Arial Narrow"/>
          <w:color w:val="000000" w:themeColor="text1"/>
          <w:sz w:val="24"/>
          <w:szCs w:val="24"/>
        </w:rPr>
        <w:t xml:space="preserve">1.1 </w:t>
      </w:r>
      <w:r w:rsidR="00B96ECE" w:rsidRPr="00B96ECE">
        <w:rPr>
          <w:rFonts w:ascii="Arial Narrow" w:hAnsi="Arial Narrow"/>
          <w:color w:val="000000" w:themeColor="text1"/>
          <w:sz w:val="24"/>
          <w:szCs w:val="24"/>
        </w:rPr>
        <w:t>Informații de identificare a firmei:</w:t>
      </w:r>
      <w:r>
        <w:rPr>
          <w:rFonts w:ascii="Arial Narrow" w:hAnsi="Arial Narrow"/>
          <w:color w:val="000000" w:themeColor="text1"/>
          <w:sz w:val="24"/>
          <w:szCs w:val="24"/>
        </w:rPr>
        <w:t xml:space="preserve"> </w:t>
      </w:r>
    </w:p>
    <w:p w14:paraId="1069FF4F" w14:textId="77777777" w:rsidR="008719EA" w:rsidRDefault="008719EA" w:rsidP="00B96ECE">
      <w:pPr>
        <w:spacing w:line="276" w:lineRule="auto"/>
        <w:rPr>
          <w:rFonts w:ascii="Arial Narrow" w:hAnsi="Arial Narrow"/>
          <w:color w:val="000000" w:themeColor="text1"/>
          <w:sz w:val="24"/>
          <w:szCs w:val="24"/>
        </w:rPr>
      </w:pPr>
    </w:p>
    <w:tbl>
      <w:tblPr>
        <w:tblStyle w:val="TableGrid"/>
        <w:tblW w:w="0" w:type="auto"/>
        <w:tblLook w:val="04A0" w:firstRow="1" w:lastRow="0" w:firstColumn="1" w:lastColumn="0" w:noHBand="0" w:noVBand="1"/>
      </w:tblPr>
      <w:tblGrid>
        <w:gridCol w:w="3955"/>
        <w:gridCol w:w="5787"/>
      </w:tblGrid>
      <w:tr w:rsidR="008719EA" w14:paraId="59388B32" w14:textId="77777777" w:rsidTr="008719EA">
        <w:tc>
          <w:tcPr>
            <w:tcW w:w="3955" w:type="dxa"/>
          </w:tcPr>
          <w:p w14:paraId="57FB70A6" w14:textId="0F0FBBFB" w:rsidR="008719EA" w:rsidRPr="008719EA" w:rsidRDefault="008719EA" w:rsidP="00B96ECE">
            <w:pPr>
              <w:spacing w:line="276" w:lineRule="auto"/>
              <w:rPr>
                <w:rFonts w:ascii="Arial Narrow" w:hAnsi="Arial Narrow"/>
                <w:color w:val="000000" w:themeColor="text1"/>
                <w:sz w:val="24"/>
                <w:szCs w:val="24"/>
              </w:rPr>
            </w:pPr>
            <w:r w:rsidRPr="008719EA">
              <w:rPr>
                <w:rFonts w:ascii="Arial Narrow" w:hAnsi="Arial Narrow"/>
                <w:color w:val="000000" w:themeColor="text1"/>
                <w:sz w:val="24"/>
                <w:szCs w:val="24"/>
              </w:rPr>
              <w:t xml:space="preserve">Denumirea firmei </w:t>
            </w:r>
          </w:p>
        </w:tc>
        <w:tc>
          <w:tcPr>
            <w:tcW w:w="5787" w:type="dxa"/>
          </w:tcPr>
          <w:p w14:paraId="641D75AE" w14:textId="77777777" w:rsidR="008719EA" w:rsidRDefault="008719EA" w:rsidP="00B96ECE">
            <w:pPr>
              <w:spacing w:line="276" w:lineRule="auto"/>
              <w:rPr>
                <w:rFonts w:ascii="Arial Narrow" w:hAnsi="Arial Narrow"/>
                <w:color w:val="000000" w:themeColor="text1"/>
                <w:sz w:val="24"/>
                <w:szCs w:val="24"/>
              </w:rPr>
            </w:pPr>
          </w:p>
        </w:tc>
      </w:tr>
      <w:tr w:rsidR="008719EA" w14:paraId="5A65171B" w14:textId="77777777" w:rsidTr="008719EA">
        <w:tc>
          <w:tcPr>
            <w:tcW w:w="3955" w:type="dxa"/>
          </w:tcPr>
          <w:p w14:paraId="34750B36" w14:textId="4292D5F2" w:rsidR="008719EA" w:rsidRPr="008719EA" w:rsidRDefault="008719EA" w:rsidP="00B96ECE">
            <w:pPr>
              <w:spacing w:line="276" w:lineRule="auto"/>
              <w:rPr>
                <w:rFonts w:ascii="Arial Narrow" w:hAnsi="Arial Narrow"/>
                <w:color w:val="000000" w:themeColor="text1"/>
                <w:sz w:val="24"/>
                <w:szCs w:val="24"/>
              </w:rPr>
            </w:pPr>
            <w:r w:rsidRPr="008719EA">
              <w:rPr>
                <w:rFonts w:ascii="Arial Narrow" w:hAnsi="Arial Narrow"/>
                <w:color w:val="000000" w:themeColor="text1"/>
                <w:sz w:val="24"/>
                <w:szCs w:val="24"/>
              </w:rPr>
              <w:t xml:space="preserve">Forma de organizare </w:t>
            </w:r>
          </w:p>
        </w:tc>
        <w:tc>
          <w:tcPr>
            <w:tcW w:w="5787" w:type="dxa"/>
          </w:tcPr>
          <w:p w14:paraId="093BE8F8" w14:textId="7D8DA026" w:rsidR="008719EA" w:rsidRDefault="008719EA" w:rsidP="00B96ECE">
            <w:pPr>
              <w:spacing w:line="276" w:lineRule="auto"/>
              <w:rPr>
                <w:rFonts w:ascii="Arial Narrow" w:hAnsi="Arial Narrow"/>
                <w:color w:val="000000" w:themeColor="text1"/>
                <w:sz w:val="24"/>
                <w:szCs w:val="24"/>
              </w:rPr>
            </w:pPr>
          </w:p>
        </w:tc>
      </w:tr>
      <w:tr w:rsidR="008719EA" w14:paraId="184D4E89" w14:textId="77777777" w:rsidTr="008719EA">
        <w:tc>
          <w:tcPr>
            <w:tcW w:w="3955" w:type="dxa"/>
          </w:tcPr>
          <w:p w14:paraId="7A0D2068" w14:textId="18BBA225" w:rsidR="008719EA" w:rsidRPr="008719EA" w:rsidRDefault="008719EA" w:rsidP="00B96ECE">
            <w:pPr>
              <w:spacing w:line="276" w:lineRule="auto"/>
              <w:rPr>
                <w:rFonts w:ascii="Arial Narrow" w:hAnsi="Arial Narrow"/>
                <w:color w:val="000000" w:themeColor="text1"/>
                <w:sz w:val="24"/>
                <w:szCs w:val="24"/>
              </w:rPr>
            </w:pPr>
            <w:r w:rsidRPr="008719EA">
              <w:rPr>
                <w:rFonts w:ascii="Arial Narrow" w:hAnsi="Arial Narrow"/>
                <w:color w:val="000000" w:themeColor="text1"/>
                <w:sz w:val="24"/>
                <w:szCs w:val="24"/>
              </w:rPr>
              <w:t xml:space="preserve">Adresa sediului social si/ sau a punctului de lucru unde se va implementa proiectul </w:t>
            </w:r>
          </w:p>
        </w:tc>
        <w:tc>
          <w:tcPr>
            <w:tcW w:w="5787" w:type="dxa"/>
          </w:tcPr>
          <w:p w14:paraId="64A13A7A" w14:textId="77777777" w:rsidR="008719EA" w:rsidRDefault="008719EA" w:rsidP="00B96ECE">
            <w:pPr>
              <w:spacing w:line="276" w:lineRule="auto"/>
              <w:rPr>
                <w:rFonts w:ascii="Arial Narrow" w:hAnsi="Arial Narrow"/>
                <w:color w:val="000000" w:themeColor="text1"/>
                <w:sz w:val="24"/>
                <w:szCs w:val="24"/>
              </w:rPr>
            </w:pPr>
          </w:p>
        </w:tc>
      </w:tr>
      <w:tr w:rsidR="008719EA" w14:paraId="4F3E7589" w14:textId="77777777" w:rsidTr="008719EA">
        <w:tc>
          <w:tcPr>
            <w:tcW w:w="3955" w:type="dxa"/>
          </w:tcPr>
          <w:p w14:paraId="3FDE3179" w14:textId="3002DF30" w:rsidR="008719EA" w:rsidRPr="008719EA" w:rsidRDefault="008719EA" w:rsidP="00B96ECE">
            <w:pPr>
              <w:spacing w:line="276" w:lineRule="auto"/>
              <w:rPr>
                <w:rFonts w:ascii="Arial Narrow" w:hAnsi="Arial Narrow"/>
                <w:color w:val="000000" w:themeColor="text1"/>
                <w:sz w:val="24"/>
                <w:szCs w:val="24"/>
              </w:rPr>
            </w:pPr>
            <w:r w:rsidRPr="008719EA">
              <w:rPr>
                <w:rFonts w:ascii="Arial Narrow" w:hAnsi="Arial Narrow"/>
                <w:color w:val="000000" w:themeColor="text1"/>
                <w:sz w:val="24"/>
                <w:szCs w:val="24"/>
              </w:rPr>
              <w:t xml:space="preserve">Numele complet al reprezentantului / administrator (persoana care va semna contractul de subvenție) și date de contact (telefon și e-mail) </w:t>
            </w:r>
          </w:p>
        </w:tc>
        <w:tc>
          <w:tcPr>
            <w:tcW w:w="5787" w:type="dxa"/>
          </w:tcPr>
          <w:p w14:paraId="4A1CD5AF" w14:textId="77777777" w:rsidR="008719EA" w:rsidRDefault="008719EA" w:rsidP="00B96ECE">
            <w:pPr>
              <w:spacing w:line="276" w:lineRule="auto"/>
              <w:rPr>
                <w:rFonts w:ascii="Arial Narrow" w:hAnsi="Arial Narrow"/>
                <w:color w:val="000000" w:themeColor="text1"/>
                <w:sz w:val="24"/>
                <w:szCs w:val="24"/>
              </w:rPr>
            </w:pPr>
          </w:p>
        </w:tc>
      </w:tr>
      <w:tr w:rsidR="008719EA" w14:paraId="3035455F" w14:textId="77777777" w:rsidTr="008719EA">
        <w:tc>
          <w:tcPr>
            <w:tcW w:w="3955" w:type="dxa"/>
          </w:tcPr>
          <w:p w14:paraId="3F795544" w14:textId="29B19D93" w:rsidR="008719EA" w:rsidRPr="008719EA" w:rsidRDefault="008719EA" w:rsidP="00B96ECE">
            <w:pPr>
              <w:spacing w:line="276" w:lineRule="auto"/>
              <w:rPr>
                <w:rFonts w:ascii="Arial Narrow" w:hAnsi="Arial Narrow"/>
                <w:color w:val="000000" w:themeColor="text1"/>
                <w:sz w:val="24"/>
                <w:szCs w:val="24"/>
              </w:rPr>
            </w:pPr>
            <w:r w:rsidRPr="008719EA">
              <w:rPr>
                <w:rFonts w:ascii="Arial Narrow" w:hAnsi="Arial Narrow"/>
                <w:color w:val="000000" w:themeColor="text1"/>
                <w:sz w:val="24"/>
                <w:szCs w:val="24"/>
              </w:rPr>
              <w:t xml:space="preserve">Asociați și cote de participare deținute de aceștia (dacă este cazul) </w:t>
            </w:r>
          </w:p>
        </w:tc>
        <w:tc>
          <w:tcPr>
            <w:tcW w:w="5787" w:type="dxa"/>
          </w:tcPr>
          <w:p w14:paraId="2CC8D8E3" w14:textId="77777777" w:rsidR="008719EA" w:rsidRDefault="008719EA" w:rsidP="00B96ECE">
            <w:pPr>
              <w:spacing w:line="276" w:lineRule="auto"/>
              <w:rPr>
                <w:rFonts w:ascii="Arial Narrow" w:hAnsi="Arial Narrow"/>
                <w:color w:val="000000" w:themeColor="text1"/>
                <w:sz w:val="24"/>
                <w:szCs w:val="24"/>
              </w:rPr>
            </w:pPr>
          </w:p>
        </w:tc>
      </w:tr>
      <w:tr w:rsidR="008719EA" w14:paraId="11246068" w14:textId="77777777" w:rsidTr="008719EA">
        <w:tc>
          <w:tcPr>
            <w:tcW w:w="3955" w:type="dxa"/>
          </w:tcPr>
          <w:p w14:paraId="5F290490" w14:textId="1FB55B56" w:rsidR="008719EA" w:rsidRPr="008719EA" w:rsidRDefault="008719EA" w:rsidP="00B96ECE">
            <w:pPr>
              <w:spacing w:line="276" w:lineRule="auto"/>
              <w:rPr>
                <w:rFonts w:ascii="Arial Narrow" w:hAnsi="Arial Narrow"/>
                <w:color w:val="000000" w:themeColor="text1"/>
                <w:sz w:val="24"/>
                <w:szCs w:val="24"/>
              </w:rPr>
            </w:pPr>
            <w:r w:rsidRPr="008719EA">
              <w:rPr>
                <w:rFonts w:ascii="Arial Narrow" w:hAnsi="Arial Narrow"/>
                <w:color w:val="000000" w:themeColor="text1"/>
                <w:sz w:val="24"/>
                <w:szCs w:val="24"/>
              </w:rPr>
              <w:t xml:space="preserve">Activitatea pentru care se solicită finanțare – cod CAEN </w:t>
            </w:r>
          </w:p>
        </w:tc>
        <w:tc>
          <w:tcPr>
            <w:tcW w:w="5787" w:type="dxa"/>
          </w:tcPr>
          <w:p w14:paraId="43A0F6AF" w14:textId="77777777" w:rsidR="008719EA" w:rsidRDefault="008719EA" w:rsidP="00B96ECE">
            <w:pPr>
              <w:spacing w:line="276" w:lineRule="auto"/>
              <w:rPr>
                <w:rFonts w:ascii="Arial Narrow" w:hAnsi="Arial Narrow"/>
                <w:color w:val="000000" w:themeColor="text1"/>
                <w:sz w:val="24"/>
                <w:szCs w:val="24"/>
              </w:rPr>
            </w:pPr>
          </w:p>
        </w:tc>
      </w:tr>
    </w:tbl>
    <w:p w14:paraId="79C50466" w14:textId="77777777" w:rsidR="00B96ECE" w:rsidRPr="00B96ECE" w:rsidRDefault="00B96ECE" w:rsidP="00B96ECE">
      <w:pPr>
        <w:spacing w:line="276" w:lineRule="auto"/>
        <w:rPr>
          <w:rFonts w:ascii="Arial Narrow" w:hAnsi="Arial Narrow"/>
          <w:color w:val="000000" w:themeColor="text1"/>
          <w:sz w:val="24"/>
          <w:szCs w:val="24"/>
        </w:rPr>
      </w:pPr>
    </w:p>
    <w:p w14:paraId="1646C7FA" w14:textId="1F8A5E7D" w:rsidR="00B96ECE" w:rsidRDefault="008719EA" w:rsidP="00B96ECE">
      <w:pPr>
        <w:spacing w:line="276" w:lineRule="auto"/>
        <w:rPr>
          <w:rFonts w:ascii="Arial Narrow" w:hAnsi="Arial Narrow"/>
          <w:color w:val="000000" w:themeColor="text1"/>
          <w:sz w:val="24"/>
          <w:szCs w:val="24"/>
        </w:rPr>
      </w:pPr>
      <w:r>
        <w:rPr>
          <w:rFonts w:ascii="Arial Narrow" w:hAnsi="Arial Narrow"/>
          <w:color w:val="000000" w:themeColor="text1"/>
          <w:sz w:val="24"/>
          <w:szCs w:val="24"/>
        </w:rPr>
        <w:t xml:space="preserve">1.2 </w:t>
      </w:r>
      <w:r w:rsidR="00B96ECE" w:rsidRPr="00B96ECE">
        <w:rPr>
          <w:rFonts w:ascii="Arial Narrow" w:hAnsi="Arial Narrow"/>
          <w:color w:val="000000" w:themeColor="text1"/>
          <w:sz w:val="24"/>
          <w:szCs w:val="24"/>
        </w:rPr>
        <w:t>Descrieți misiunea socială/programele sociale ale întreprinderii sociale:</w:t>
      </w:r>
    </w:p>
    <w:p w14:paraId="015EF623" w14:textId="77777777" w:rsidR="008719EA" w:rsidRPr="008719EA" w:rsidRDefault="008719EA" w:rsidP="00B96ECE">
      <w:pPr>
        <w:spacing w:line="276" w:lineRule="auto"/>
        <w:rPr>
          <w:rFonts w:ascii="Arial Narrow" w:hAnsi="Arial Narrow"/>
          <w:bCs/>
          <w:color w:val="000000" w:themeColor="text1"/>
          <w:sz w:val="24"/>
          <w:szCs w:val="24"/>
        </w:rPr>
      </w:pPr>
    </w:p>
    <w:p w14:paraId="34726C4E" w14:textId="77777777" w:rsidR="00B96ECE" w:rsidRPr="00300B67" w:rsidRDefault="00B96ECE" w:rsidP="00B96ECE">
      <w:pPr>
        <w:pStyle w:val="ListParagraph"/>
        <w:numPr>
          <w:ilvl w:val="0"/>
          <w:numId w:val="2"/>
        </w:numPr>
        <w:adjustRightInd w:val="0"/>
        <w:spacing w:line="276" w:lineRule="auto"/>
        <w:ind w:left="714" w:hanging="357"/>
        <w:jc w:val="both"/>
        <w:rPr>
          <w:rFonts w:ascii="Arial Narrow" w:hAnsi="Arial Narrow"/>
          <w:bCs/>
          <w:sz w:val="24"/>
          <w:szCs w:val="24"/>
        </w:rPr>
      </w:pPr>
      <w:r w:rsidRPr="00300B67">
        <w:rPr>
          <w:rFonts w:ascii="Arial Narrow" w:hAnsi="Arial Narrow"/>
          <w:bCs/>
          <w:sz w:val="24"/>
          <w:szCs w:val="24"/>
        </w:rPr>
        <w:t>Misiunea socială/programele sociale ale întreprinderii;</w:t>
      </w:r>
    </w:p>
    <w:p w14:paraId="31B7836F" w14:textId="77777777" w:rsidR="008719EA" w:rsidRPr="00300B67" w:rsidRDefault="008719EA" w:rsidP="008719EA">
      <w:pPr>
        <w:pStyle w:val="ListParagraph"/>
        <w:adjustRightInd w:val="0"/>
        <w:spacing w:line="276" w:lineRule="auto"/>
        <w:ind w:left="714" w:firstLine="0"/>
        <w:jc w:val="both"/>
        <w:rPr>
          <w:rFonts w:ascii="Arial Narrow" w:hAnsi="Arial Narrow"/>
          <w:bCs/>
          <w:sz w:val="24"/>
          <w:szCs w:val="24"/>
        </w:rPr>
      </w:pPr>
    </w:p>
    <w:p w14:paraId="24B1C5CD" w14:textId="77777777" w:rsidR="00B96ECE" w:rsidRPr="00300B67" w:rsidRDefault="00B96ECE" w:rsidP="00B96ECE">
      <w:pPr>
        <w:pStyle w:val="ListParagraph"/>
        <w:numPr>
          <w:ilvl w:val="0"/>
          <w:numId w:val="2"/>
        </w:numPr>
        <w:adjustRightInd w:val="0"/>
        <w:spacing w:line="276" w:lineRule="auto"/>
        <w:ind w:left="714" w:hanging="357"/>
        <w:jc w:val="both"/>
        <w:rPr>
          <w:rFonts w:ascii="Arial Narrow" w:hAnsi="Arial Narrow"/>
          <w:bCs/>
          <w:sz w:val="24"/>
          <w:szCs w:val="24"/>
        </w:rPr>
      </w:pPr>
      <w:r w:rsidRPr="00300B67">
        <w:rPr>
          <w:rFonts w:ascii="Arial Narrow" w:hAnsi="Arial Narrow"/>
          <w:bCs/>
          <w:color w:val="000000" w:themeColor="text1"/>
          <w:sz w:val="24"/>
          <w:szCs w:val="24"/>
        </w:rPr>
        <w:t>Ideea de afacere (</w:t>
      </w:r>
      <w:r w:rsidRPr="00300B67">
        <w:rPr>
          <w:rFonts w:ascii="Arial Narrow" w:hAnsi="Arial Narrow"/>
          <w:bCs/>
          <w:sz w:val="24"/>
          <w:szCs w:val="24"/>
        </w:rPr>
        <w:t>problema socială a cărei rezolvare constituie misiunea socială a întreprinderii: categoriile de persoane cărora li se adresează întreprinderea socială respectivă și nevoile sociale ale acestora, zona geografică, problema comunitară/de mediu pe care încearcă să o rezolve întreprinderea);</w:t>
      </w:r>
    </w:p>
    <w:p w14:paraId="28600E1C" w14:textId="77777777" w:rsidR="008719EA" w:rsidRPr="00300B67" w:rsidRDefault="008719EA" w:rsidP="008719EA">
      <w:pPr>
        <w:pStyle w:val="ListParagraph"/>
        <w:rPr>
          <w:rFonts w:ascii="Arial Narrow" w:hAnsi="Arial Narrow"/>
          <w:bCs/>
          <w:sz w:val="24"/>
          <w:szCs w:val="24"/>
        </w:rPr>
      </w:pPr>
    </w:p>
    <w:p w14:paraId="146601CF" w14:textId="77777777" w:rsidR="008719EA" w:rsidRPr="00300B67" w:rsidRDefault="008719EA" w:rsidP="008719EA">
      <w:pPr>
        <w:pStyle w:val="ListParagraph"/>
        <w:adjustRightInd w:val="0"/>
        <w:spacing w:line="276" w:lineRule="auto"/>
        <w:ind w:left="714" w:firstLine="0"/>
        <w:jc w:val="both"/>
        <w:rPr>
          <w:rFonts w:ascii="Arial Narrow" w:hAnsi="Arial Narrow"/>
          <w:bCs/>
          <w:sz w:val="24"/>
          <w:szCs w:val="24"/>
        </w:rPr>
      </w:pPr>
    </w:p>
    <w:p w14:paraId="52FE1EAA" w14:textId="77777777" w:rsidR="00B96ECE" w:rsidRPr="00300B67" w:rsidRDefault="00B96ECE" w:rsidP="00B96ECE">
      <w:pPr>
        <w:pStyle w:val="ListParagraph"/>
        <w:numPr>
          <w:ilvl w:val="0"/>
          <w:numId w:val="2"/>
        </w:numPr>
        <w:adjustRightInd w:val="0"/>
        <w:spacing w:line="276" w:lineRule="auto"/>
        <w:ind w:left="714" w:hanging="357"/>
        <w:jc w:val="both"/>
        <w:rPr>
          <w:rFonts w:ascii="Arial Narrow" w:hAnsi="Arial Narrow"/>
          <w:bCs/>
          <w:sz w:val="24"/>
          <w:szCs w:val="24"/>
        </w:rPr>
      </w:pPr>
      <w:r w:rsidRPr="00300B67">
        <w:rPr>
          <w:rFonts w:ascii="Arial Narrow" w:hAnsi="Arial Narrow"/>
          <w:bCs/>
          <w:sz w:val="24"/>
          <w:szCs w:val="24"/>
        </w:rPr>
        <w:t>Modul în care se integrează activitatea întreprinderii în contextul social și în cel economic din zona de implementare (elemente de analiză de piață privind activitatea care face obiectul Planului de afaceri);</w:t>
      </w:r>
    </w:p>
    <w:p w14:paraId="79EB4DC0" w14:textId="77777777" w:rsidR="00B96ECE" w:rsidRPr="00300B67" w:rsidRDefault="00B96ECE" w:rsidP="00B96ECE">
      <w:pPr>
        <w:adjustRightInd w:val="0"/>
        <w:spacing w:line="276" w:lineRule="auto"/>
        <w:jc w:val="both"/>
        <w:rPr>
          <w:rFonts w:ascii="Arial Narrow" w:hAnsi="Arial Narrow"/>
          <w:bCs/>
          <w:sz w:val="24"/>
          <w:szCs w:val="24"/>
        </w:rPr>
      </w:pPr>
    </w:p>
    <w:p w14:paraId="5312B177" w14:textId="77777777" w:rsidR="00B96ECE" w:rsidRPr="00B96ECE" w:rsidRDefault="00B96ECE" w:rsidP="00B96ECE">
      <w:pPr>
        <w:adjustRightInd w:val="0"/>
        <w:spacing w:line="276" w:lineRule="auto"/>
        <w:jc w:val="both"/>
        <w:rPr>
          <w:rFonts w:ascii="Arial Narrow" w:hAnsi="Arial Narrow"/>
          <w:bCs/>
          <w:sz w:val="24"/>
          <w:szCs w:val="24"/>
        </w:rPr>
      </w:pPr>
    </w:p>
    <w:p w14:paraId="0F2EFFAB" w14:textId="77777777" w:rsidR="00B96ECE" w:rsidRPr="00B96ECE" w:rsidRDefault="00B96ECE" w:rsidP="00300B67">
      <w:pPr>
        <w:pStyle w:val="Heading1"/>
        <w:shd w:val="clear" w:color="auto" w:fill="FFC000" w:themeFill="accent4"/>
        <w:spacing w:line="276" w:lineRule="auto"/>
        <w:rPr>
          <w:rFonts w:ascii="Arial Narrow" w:hAnsi="Arial Narrow"/>
          <w:sz w:val="24"/>
          <w:szCs w:val="24"/>
        </w:rPr>
      </w:pPr>
      <w:bookmarkStart w:id="1" w:name="_Toc193111589"/>
      <w:r w:rsidRPr="00B96ECE">
        <w:rPr>
          <w:rFonts w:ascii="Arial Narrow" w:hAnsi="Arial Narrow"/>
          <w:sz w:val="24"/>
          <w:szCs w:val="24"/>
        </w:rPr>
        <w:t>2. Organizarea întreprinderii</w:t>
      </w:r>
      <w:bookmarkEnd w:id="1"/>
    </w:p>
    <w:p w14:paraId="19130A02" w14:textId="77777777" w:rsidR="00B96ECE" w:rsidRPr="00B96ECE" w:rsidRDefault="00B96ECE" w:rsidP="00B96ECE">
      <w:pPr>
        <w:adjustRightInd w:val="0"/>
        <w:spacing w:line="276" w:lineRule="auto"/>
        <w:jc w:val="both"/>
        <w:rPr>
          <w:rFonts w:ascii="Arial Narrow" w:hAnsi="Arial Narrow"/>
          <w:bCs/>
          <w:sz w:val="24"/>
          <w:szCs w:val="24"/>
        </w:rPr>
      </w:pPr>
    </w:p>
    <w:p w14:paraId="0A739BC3" w14:textId="57A21D1C" w:rsidR="00B96ECE" w:rsidRPr="00300B67" w:rsidRDefault="00B96ECE" w:rsidP="00B96ECE">
      <w:pPr>
        <w:pStyle w:val="ListParagraph"/>
        <w:numPr>
          <w:ilvl w:val="0"/>
          <w:numId w:val="2"/>
        </w:numPr>
        <w:adjustRightInd w:val="0"/>
        <w:spacing w:line="276" w:lineRule="auto"/>
        <w:ind w:left="714" w:hanging="357"/>
        <w:jc w:val="both"/>
        <w:rPr>
          <w:rFonts w:ascii="Arial Narrow" w:hAnsi="Arial Narrow"/>
          <w:sz w:val="24"/>
          <w:szCs w:val="24"/>
        </w:rPr>
      </w:pPr>
      <w:r w:rsidRPr="00300B67">
        <w:rPr>
          <w:rFonts w:ascii="Arial Narrow" w:hAnsi="Arial Narrow"/>
          <w:sz w:val="24"/>
          <w:szCs w:val="24"/>
        </w:rPr>
        <w:t xml:space="preserve">Modelul de organizare </w:t>
      </w:r>
      <w:proofErr w:type="spellStart"/>
      <w:r w:rsidRPr="00300B67">
        <w:rPr>
          <w:rFonts w:ascii="Arial Narrow" w:hAnsi="Arial Narrow"/>
          <w:sz w:val="24"/>
          <w:szCs w:val="24"/>
        </w:rPr>
        <w:t>şi</w:t>
      </w:r>
      <w:proofErr w:type="spellEnd"/>
      <w:r w:rsidRPr="00300B67">
        <w:rPr>
          <w:rFonts w:ascii="Arial Narrow" w:hAnsi="Arial Narrow"/>
          <w:sz w:val="24"/>
          <w:szCs w:val="24"/>
        </w:rPr>
        <w:t xml:space="preserve"> </w:t>
      </w:r>
      <w:proofErr w:type="spellStart"/>
      <w:r w:rsidRPr="00300B67">
        <w:rPr>
          <w:rFonts w:ascii="Arial Narrow" w:hAnsi="Arial Narrow"/>
          <w:sz w:val="24"/>
          <w:szCs w:val="24"/>
        </w:rPr>
        <w:t>funcţionare</w:t>
      </w:r>
      <w:proofErr w:type="spellEnd"/>
      <w:r w:rsidRPr="00300B67">
        <w:rPr>
          <w:rFonts w:ascii="Arial Narrow" w:hAnsi="Arial Narrow"/>
          <w:sz w:val="24"/>
          <w:szCs w:val="24"/>
        </w:rPr>
        <w:t xml:space="preserve"> a întreprinderii sociale, cu accent pe modul în care se asigură participarea membrilor </w:t>
      </w:r>
      <w:proofErr w:type="spellStart"/>
      <w:r w:rsidRPr="00300B67">
        <w:rPr>
          <w:rFonts w:ascii="Arial Narrow" w:hAnsi="Arial Narrow"/>
          <w:sz w:val="24"/>
          <w:szCs w:val="24"/>
        </w:rPr>
        <w:t>şi</w:t>
      </w:r>
      <w:proofErr w:type="spellEnd"/>
      <w:r w:rsidRPr="00300B67">
        <w:rPr>
          <w:rFonts w:ascii="Arial Narrow" w:hAnsi="Arial Narrow"/>
          <w:sz w:val="24"/>
          <w:szCs w:val="24"/>
        </w:rPr>
        <w:t xml:space="preserve"> a altor actori </w:t>
      </w:r>
      <w:proofErr w:type="spellStart"/>
      <w:r w:rsidRPr="00300B67">
        <w:rPr>
          <w:rFonts w:ascii="Arial Narrow" w:hAnsi="Arial Narrow"/>
          <w:sz w:val="24"/>
          <w:szCs w:val="24"/>
        </w:rPr>
        <w:t>interesaţi</w:t>
      </w:r>
      <w:proofErr w:type="spellEnd"/>
      <w:r w:rsidRPr="00300B67">
        <w:rPr>
          <w:rFonts w:ascii="Arial Narrow" w:hAnsi="Arial Narrow"/>
          <w:sz w:val="24"/>
          <w:szCs w:val="24"/>
        </w:rPr>
        <w:t xml:space="preserve">, inclusiv persoane din grupuri vulnerabile, dacă acestea fac parte din grupurile vizate de întreprindere, la deciziile privind </w:t>
      </w:r>
      <w:r w:rsidR="008719EA" w:rsidRPr="00300B67">
        <w:rPr>
          <w:rFonts w:ascii="Arial Narrow" w:hAnsi="Arial Narrow"/>
          <w:sz w:val="24"/>
          <w:szCs w:val="24"/>
        </w:rPr>
        <w:t>activitățile</w:t>
      </w:r>
      <w:r w:rsidRPr="00300B67">
        <w:rPr>
          <w:rFonts w:ascii="Arial Narrow" w:hAnsi="Arial Narrow"/>
          <w:sz w:val="24"/>
          <w:szCs w:val="24"/>
        </w:rPr>
        <w:t xml:space="preserve"> acesteia </w:t>
      </w:r>
      <w:proofErr w:type="spellStart"/>
      <w:r w:rsidRPr="00300B67">
        <w:rPr>
          <w:rFonts w:ascii="Arial Narrow" w:hAnsi="Arial Narrow"/>
          <w:sz w:val="24"/>
          <w:szCs w:val="24"/>
        </w:rPr>
        <w:t>şi</w:t>
      </w:r>
      <w:proofErr w:type="spellEnd"/>
      <w:r w:rsidRPr="00300B67">
        <w:rPr>
          <w:rFonts w:ascii="Arial Narrow" w:hAnsi="Arial Narrow"/>
          <w:sz w:val="24"/>
          <w:szCs w:val="24"/>
        </w:rPr>
        <w:t xml:space="preserve"> modul în care acesta reflectă principiile prevăzute la art. 4, lit. c </w:t>
      </w:r>
      <w:proofErr w:type="spellStart"/>
      <w:r w:rsidRPr="00300B67">
        <w:rPr>
          <w:rFonts w:ascii="Arial Narrow" w:hAnsi="Arial Narrow"/>
          <w:sz w:val="24"/>
          <w:szCs w:val="24"/>
        </w:rPr>
        <w:t>şi</w:t>
      </w:r>
      <w:proofErr w:type="spellEnd"/>
      <w:r w:rsidRPr="00300B67">
        <w:rPr>
          <w:rFonts w:ascii="Arial Narrow" w:hAnsi="Arial Narrow"/>
          <w:sz w:val="24"/>
          <w:szCs w:val="24"/>
        </w:rPr>
        <w:t xml:space="preserve"> d, Legea nr. 219/2015 privind economia socială;</w:t>
      </w:r>
    </w:p>
    <w:p w14:paraId="48FEC700" w14:textId="77777777" w:rsidR="00300B67" w:rsidRPr="00300B67" w:rsidRDefault="00300B67" w:rsidP="00300B67">
      <w:pPr>
        <w:pStyle w:val="ListParagraph"/>
        <w:adjustRightInd w:val="0"/>
        <w:spacing w:line="276" w:lineRule="auto"/>
        <w:ind w:left="714" w:firstLine="0"/>
        <w:jc w:val="both"/>
        <w:rPr>
          <w:rFonts w:ascii="Arial Narrow" w:hAnsi="Arial Narrow"/>
          <w:sz w:val="24"/>
          <w:szCs w:val="24"/>
        </w:rPr>
      </w:pPr>
    </w:p>
    <w:p w14:paraId="102B41B0" w14:textId="77777777" w:rsidR="00B96ECE" w:rsidRPr="00300B67" w:rsidRDefault="00B96ECE" w:rsidP="00B96ECE">
      <w:pPr>
        <w:pStyle w:val="ListParagraph"/>
        <w:numPr>
          <w:ilvl w:val="0"/>
          <w:numId w:val="2"/>
        </w:numPr>
        <w:adjustRightInd w:val="0"/>
        <w:spacing w:line="276" w:lineRule="auto"/>
        <w:ind w:left="714" w:hanging="357"/>
        <w:jc w:val="both"/>
        <w:rPr>
          <w:rFonts w:ascii="Arial Narrow" w:hAnsi="Arial Narrow"/>
          <w:sz w:val="24"/>
          <w:szCs w:val="24"/>
        </w:rPr>
      </w:pPr>
      <w:proofErr w:type="spellStart"/>
      <w:r w:rsidRPr="00300B67">
        <w:rPr>
          <w:rFonts w:ascii="Arial Narrow" w:hAnsi="Arial Narrow"/>
          <w:sz w:val="24"/>
          <w:szCs w:val="24"/>
        </w:rPr>
        <w:t>Direcţiile</w:t>
      </w:r>
      <w:proofErr w:type="spellEnd"/>
      <w:r w:rsidRPr="00300B67">
        <w:rPr>
          <w:rFonts w:ascii="Arial Narrow" w:hAnsi="Arial Narrow"/>
          <w:sz w:val="24"/>
          <w:szCs w:val="24"/>
        </w:rPr>
        <w:t xml:space="preserve"> strategice de dezvoltare a întreprinderii, având în vedere atât activitatea economică, cât </w:t>
      </w:r>
      <w:proofErr w:type="spellStart"/>
      <w:r w:rsidRPr="00300B67">
        <w:rPr>
          <w:rFonts w:ascii="Arial Narrow" w:hAnsi="Arial Narrow"/>
          <w:sz w:val="24"/>
          <w:szCs w:val="24"/>
        </w:rPr>
        <w:t>şi</w:t>
      </w:r>
      <w:proofErr w:type="spellEnd"/>
      <w:r w:rsidRPr="00300B67">
        <w:rPr>
          <w:rFonts w:ascii="Arial Narrow" w:hAnsi="Arial Narrow"/>
          <w:sz w:val="24"/>
          <w:szCs w:val="24"/>
        </w:rPr>
        <w:t xml:space="preserve"> </w:t>
      </w:r>
      <w:r w:rsidRPr="00300B67">
        <w:rPr>
          <w:rFonts w:ascii="Arial Narrow" w:hAnsi="Arial Narrow"/>
          <w:sz w:val="24"/>
          <w:szCs w:val="24"/>
        </w:rPr>
        <w:lastRenderedPageBreak/>
        <w:t>misiunea/programele sociale ale acesteia.</w:t>
      </w:r>
    </w:p>
    <w:p w14:paraId="6683B91A" w14:textId="77777777" w:rsidR="00B96ECE" w:rsidRPr="00B96ECE" w:rsidRDefault="00B96ECE" w:rsidP="00B96ECE">
      <w:pPr>
        <w:pStyle w:val="ListParagraph"/>
        <w:adjustRightInd w:val="0"/>
        <w:spacing w:line="276" w:lineRule="auto"/>
        <w:ind w:left="714" w:firstLine="0"/>
        <w:jc w:val="both"/>
        <w:rPr>
          <w:rFonts w:ascii="Arial Narrow" w:hAnsi="Arial Narrow"/>
          <w:sz w:val="24"/>
          <w:szCs w:val="24"/>
        </w:rPr>
      </w:pPr>
    </w:p>
    <w:p w14:paraId="6661152D" w14:textId="77777777" w:rsidR="00B96ECE" w:rsidRPr="00B96ECE" w:rsidRDefault="00B96ECE" w:rsidP="00B96ECE">
      <w:pPr>
        <w:adjustRightInd w:val="0"/>
        <w:spacing w:line="276" w:lineRule="auto"/>
        <w:jc w:val="both"/>
        <w:rPr>
          <w:rFonts w:ascii="Arial Narrow" w:hAnsi="Arial Narrow"/>
          <w:bCs/>
          <w:sz w:val="24"/>
          <w:szCs w:val="24"/>
        </w:rPr>
      </w:pPr>
    </w:p>
    <w:p w14:paraId="35764D6B" w14:textId="77777777" w:rsidR="00B96ECE" w:rsidRPr="00B96ECE" w:rsidRDefault="00B96ECE" w:rsidP="00300B67">
      <w:pPr>
        <w:pStyle w:val="Heading1"/>
        <w:shd w:val="clear" w:color="auto" w:fill="FFC000" w:themeFill="accent4"/>
        <w:spacing w:line="276" w:lineRule="auto"/>
        <w:rPr>
          <w:rFonts w:ascii="Arial Narrow" w:hAnsi="Arial Narrow"/>
          <w:sz w:val="24"/>
          <w:szCs w:val="24"/>
        </w:rPr>
      </w:pPr>
      <w:bookmarkStart w:id="2" w:name="_Toc430679448"/>
      <w:bookmarkStart w:id="3" w:name="_Toc446498559"/>
      <w:bookmarkStart w:id="4" w:name="_Toc447184859"/>
      <w:bookmarkStart w:id="5" w:name="_Toc452030324"/>
      <w:bookmarkStart w:id="6" w:name="_Toc193111590"/>
      <w:r w:rsidRPr="00B96ECE">
        <w:rPr>
          <w:rFonts w:ascii="Arial Narrow" w:hAnsi="Arial Narrow"/>
          <w:sz w:val="24"/>
          <w:szCs w:val="24"/>
        </w:rPr>
        <w:t xml:space="preserve">3. </w:t>
      </w:r>
      <w:bookmarkEnd w:id="2"/>
      <w:bookmarkEnd w:id="3"/>
      <w:bookmarkEnd w:id="4"/>
      <w:bookmarkEnd w:id="5"/>
      <w:r w:rsidRPr="00B96ECE">
        <w:rPr>
          <w:rFonts w:ascii="Arial Narrow" w:hAnsi="Arial Narrow"/>
          <w:sz w:val="24"/>
          <w:szCs w:val="24"/>
        </w:rPr>
        <w:t>Descrierea produsului/produselor, serviciului/serviciilor, respectiv a lucrării/lucrărilor</w:t>
      </w:r>
      <w:bookmarkEnd w:id="6"/>
    </w:p>
    <w:p w14:paraId="1684D532" w14:textId="77777777" w:rsidR="00B96ECE" w:rsidRPr="00B96ECE" w:rsidRDefault="00B96ECE" w:rsidP="00B96ECE">
      <w:pPr>
        <w:rPr>
          <w:rFonts w:ascii="Arial Narrow" w:hAnsi="Arial Narrow"/>
          <w:sz w:val="24"/>
          <w:szCs w:val="24"/>
        </w:rPr>
      </w:pPr>
    </w:p>
    <w:p w14:paraId="00F3920B" w14:textId="4AF3D4D0" w:rsidR="00B96ECE" w:rsidRPr="00DD2AB9" w:rsidRDefault="00B96ECE" w:rsidP="00DD2AB9">
      <w:pPr>
        <w:pStyle w:val="ListParagraph"/>
        <w:numPr>
          <w:ilvl w:val="0"/>
          <w:numId w:val="2"/>
        </w:numPr>
        <w:spacing w:line="276" w:lineRule="auto"/>
        <w:jc w:val="both"/>
        <w:rPr>
          <w:rFonts w:ascii="Arial Narrow" w:hAnsi="Arial Narrow"/>
          <w:sz w:val="24"/>
          <w:szCs w:val="24"/>
        </w:rPr>
      </w:pPr>
      <w:r w:rsidRPr="00300B67">
        <w:rPr>
          <w:rFonts w:ascii="Arial Narrow" w:hAnsi="Arial Narrow"/>
          <w:sz w:val="24"/>
          <w:szCs w:val="24"/>
        </w:rPr>
        <w:t>Descrierea</w:t>
      </w:r>
      <w:r w:rsidR="00DD2AB9">
        <w:rPr>
          <w:rFonts w:ascii="Arial Narrow" w:hAnsi="Arial Narrow"/>
          <w:sz w:val="24"/>
          <w:szCs w:val="24"/>
        </w:rPr>
        <w:t xml:space="preserve"> produselor/ serviciilor </w:t>
      </w:r>
      <w:r w:rsidRPr="00DD2AB9">
        <w:rPr>
          <w:rFonts w:ascii="Arial Narrow" w:hAnsi="Arial Narrow"/>
          <w:sz w:val="24"/>
          <w:szCs w:val="24"/>
        </w:rPr>
        <w:t>care vor face obiectul activității întreprinderilor sociale, inclusiv întreprinderilor sociale de inserție.</w:t>
      </w:r>
    </w:p>
    <w:p w14:paraId="1B36704A" w14:textId="77777777" w:rsidR="00B96ECE" w:rsidRPr="00B96ECE" w:rsidRDefault="00B96ECE" w:rsidP="00B96ECE">
      <w:pPr>
        <w:adjustRightInd w:val="0"/>
        <w:spacing w:line="276" w:lineRule="auto"/>
        <w:jc w:val="both"/>
        <w:rPr>
          <w:rFonts w:ascii="Arial Narrow" w:hAnsi="Arial Narrow"/>
          <w:bCs/>
          <w:sz w:val="24"/>
          <w:szCs w:val="24"/>
        </w:rPr>
      </w:pPr>
    </w:p>
    <w:p w14:paraId="4A098DCC" w14:textId="77777777" w:rsidR="00B96ECE" w:rsidRPr="00B96ECE" w:rsidRDefault="00B96ECE" w:rsidP="00300B67">
      <w:pPr>
        <w:pStyle w:val="Heading1"/>
        <w:shd w:val="clear" w:color="auto" w:fill="FFC000" w:themeFill="accent4"/>
        <w:spacing w:line="276" w:lineRule="auto"/>
        <w:rPr>
          <w:rFonts w:ascii="Arial Narrow" w:hAnsi="Arial Narrow"/>
          <w:sz w:val="24"/>
          <w:szCs w:val="24"/>
        </w:rPr>
      </w:pPr>
      <w:bookmarkStart w:id="7" w:name="_Toc447184858"/>
      <w:bookmarkStart w:id="8" w:name="_Toc452030323"/>
      <w:bookmarkStart w:id="9" w:name="_Toc193111591"/>
      <w:r w:rsidRPr="00B96ECE">
        <w:rPr>
          <w:rFonts w:ascii="Arial Narrow" w:hAnsi="Arial Narrow"/>
          <w:sz w:val="24"/>
          <w:szCs w:val="24"/>
        </w:rPr>
        <w:t>4. Descrierea investiției</w:t>
      </w:r>
      <w:bookmarkStart w:id="10" w:name="_Toc430679440"/>
      <w:bookmarkStart w:id="11" w:name="_Toc446498553"/>
      <w:bookmarkEnd w:id="7"/>
      <w:bookmarkEnd w:id="8"/>
      <w:bookmarkEnd w:id="9"/>
    </w:p>
    <w:p w14:paraId="6B91B01C" w14:textId="77777777" w:rsidR="00B96ECE" w:rsidRPr="00B96ECE" w:rsidRDefault="00B96ECE" w:rsidP="00B96ECE">
      <w:pPr>
        <w:pStyle w:val="Heading1"/>
        <w:spacing w:line="276" w:lineRule="auto"/>
        <w:rPr>
          <w:rFonts w:ascii="Arial Narrow" w:hAnsi="Arial Narrow"/>
          <w:sz w:val="24"/>
          <w:szCs w:val="24"/>
        </w:rPr>
      </w:pPr>
    </w:p>
    <w:bookmarkEnd w:id="10"/>
    <w:bookmarkEnd w:id="11"/>
    <w:p w14:paraId="4F1E1CAE" w14:textId="2F83F3B6" w:rsidR="00B96ECE" w:rsidRPr="00B81BDB" w:rsidRDefault="00B96ECE" w:rsidP="00B96ECE">
      <w:pPr>
        <w:pStyle w:val="ListParagraph"/>
        <w:numPr>
          <w:ilvl w:val="0"/>
          <w:numId w:val="2"/>
        </w:numPr>
        <w:spacing w:line="276" w:lineRule="auto"/>
        <w:jc w:val="both"/>
        <w:rPr>
          <w:rFonts w:ascii="Arial Narrow" w:hAnsi="Arial Narrow"/>
          <w:sz w:val="24"/>
          <w:szCs w:val="24"/>
        </w:rPr>
      </w:pPr>
      <w:r w:rsidRPr="00B81BDB">
        <w:rPr>
          <w:rFonts w:ascii="Arial Narrow" w:hAnsi="Arial Narrow"/>
          <w:sz w:val="24"/>
          <w:szCs w:val="24"/>
        </w:rPr>
        <w:t xml:space="preserve">Justificarea </w:t>
      </w:r>
      <w:r w:rsidR="00300B67" w:rsidRPr="00B81BDB">
        <w:rPr>
          <w:rFonts w:ascii="Arial Narrow" w:hAnsi="Arial Narrow"/>
          <w:sz w:val="24"/>
          <w:szCs w:val="24"/>
        </w:rPr>
        <w:t>activităților</w:t>
      </w:r>
      <w:r w:rsidRPr="00B81BDB">
        <w:rPr>
          <w:rFonts w:ascii="Arial Narrow" w:hAnsi="Arial Narrow"/>
          <w:sz w:val="24"/>
          <w:szCs w:val="24"/>
        </w:rPr>
        <w:t xml:space="preserve"> propuse: analiza punctelor tari </w:t>
      </w:r>
      <w:r w:rsidR="00B81BDB" w:rsidRPr="00B81BDB">
        <w:rPr>
          <w:rFonts w:ascii="Arial Narrow" w:hAnsi="Arial Narrow"/>
          <w:sz w:val="24"/>
          <w:szCs w:val="24"/>
        </w:rPr>
        <w:t>și</w:t>
      </w:r>
      <w:r w:rsidRPr="00B81BDB">
        <w:rPr>
          <w:rFonts w:ascii="Arial Narrow" w:hAnsi="Arial Narrow"/>
          <w:sz w:val="24"/>
          <w:szCs w:val="24"/>
        </w:rPr>
        <w:t xml:space="preserve"> a celor slabe ale întreprinderii, respectiv analiza </w:t>
      </w:r>
      <w:r w:rsidR="00B81BDB" w:rsidRPr="00B81BDB">
        <w:rPr>
          <w:rFonts w:ascii="Arial Narrow" w:hAnsi="Arial Narrow"/>
          <w:sz w:val="24"/>
          <w:szCs w:val="24"/>
        </w:rPr>
        <w:t>amenințărilor</w:t>
      </w:r>
      <w:r w:rsidRPr="00B81BDB">
        <w:rPr>
          <w:rFonts w:ascii="Arial Narrow" w:hAnsi="Arial Narrow"/>
          <w:sz w:val="24"/>
          <w:szCs w:val="24"/>
        </w:rPr>
        <w:t xml:space="preserve"> şi a </w:t>
      </w:r>
      <w:r w:rsidR="00B81BDB" w:rsidRPr="00B81BDB">
        <w:rPr>
          <w:rFonts w:ascii="Arial Narrow" w:hAnsi="Arial Narrow"/>
          <w:sz w:val="24"/>
          <w:szCs w:val="24"/>
        </w:rPr>
        <w:t>oportunităților</w:t>
      </w:r>
      <w:r w:rsidRPr="00B81BDB">
        <w:rPr>
          <w:rFonts w:ascii="Arial Narrow" w:hAnsi="Arial Narrow"/>
          <w:sz w:val="24"/>
          <w:szCs w:val="24"/>
        </w:rPr>
        <w:t xml:space="preserve"> din mediul în care </w:t>
      </w:r>
      <w:r w:rsidR="00B81BDB" w:rsidRPr="00B81BDB">
        <w:rPr>
          <w:rFonts w:ascii="Arial Narrow" w:hAnsi="Arial Narrow"/>
          <w:sz w:val="24"/>
          <w:szCs w:val="24"/>
        </w:rPr>
        <w:t>funcționează</w:t>
      </w:r>
      <w:r w:rsidRPr="00B81BDB">
        <w:rPr>
          <w:rFonts w:ascii="Arial Narrow" w:hAnsi="Arial Narrow"/>
          <w:sz w:val="24"/>
          <w:szCs w:val="24"/>
        </w:rPr>
        <w:t xml:space="preserve"> aceasta (analiza SWOT), precum </w:t>
      </w:r>
      <w:r w:rsidR="00B81BDB" w:rsidRPr="00B81BDB">
        <w:rPr>
          <w:rFonts w:ascii="Arial Narrow" w:hAnsi="Arial Narrow"/>
          <w:sz w:val="24"/>
          <w:szCs w:val="24"/>
        </w:rPr>
        <w:t>și</w:t>
      </w:r>
      <w:r w:rsidRPr="00B81BDB">
        <w:rPr>
          <w:rFonts w:ascii="Arial Narrow" w:hAnsi="Arial Narrow"/>
          <w:sz w:val="24"/>
          <w:szCs w:val="24"/>
        </w:rPr>
        <w:t xml:space="preserve"> justificarea </w:t>
      </w:r>
      <w:r w:rsidR="00B81BDB" w:rsidRPr="00B81BDB">
        <w:rPr>
          <w:rFonts w:ascii="Arial Narrow" w:hAnsi="Arial Narrow"/>
          <w:sz w:val="24"/>
          <w:szCs w:val="24"/>
        </w:rPr>
        <w:t>activităților</w:t>
      </w:r>
      <w:r w:rsidRPr="00B81BDB">
        <w:rPr>
          <w:rFonts w:ascii="Arial Narrow" w:hAnsi="Arial Narrow"/>
          <w:sz w:val="24"/>
          <w:szCs w:val="24"/>
        </w:rPr>
        <w:t xml:space="preserve"> propuse </w:t>
      </w:r>
      <w:r w:rsidR="00B81BDB" w:rsidRPr="00B81BDB">
        <w:rPr>
          <w:rFonts w:ascii="Arial Narrow" w:hAnsi="Arial Narrow"/>
          <w:sz w:val="24"/>
          <w:szCs w:val="24"/>
        </w:rPr>
        <w:t>față</w:t>
      </w:r>
      <w:r w:rsidRPr="00B81BDB">
        <w:rPr>
          <w:rFonts w:ascii="Arial Narrow" w:hAnsi="Arial Narrow"/>
          <w:sz w:val="24"/>
          <w:szCs w:val="24"/>
        </w:rPr>
        <w:t xml:space="preserve"> de acestea.</w:t>
      </w:r>
    </w:p>
    <w:p w14:paraId="4E11430A" w14:textId="77777777" w:rsidR="00300B67" w:rsidRDefault="00300B67" w:rsidP="00300B67">
      <w:pPr>
        <w:pStyle w:val="ListParagraph"/>
        <w:spacing w:line="276" w:lineRule="auto"/>
        <w:ind w:left="720" w:firstLine="0"/>
        <w:jc w:val="both"/>
        <w:rPr>
          <w:rFonts w:ascii="Arial Narrow" w:hAnsi="Arial Narrow"/>
          <w:b/>
          <w:bCs/>
          <w:sz w:val="24"/>
          <w:szCs w:val="24"/>
        </w:rPr>
      </w:pPr>
    </w:p>
    <w:tbl>
      <w:tblPr>
        <w:tblStyle w:val="TableGrid"/>
        <w:tblW w:w="0" w:type="auto"/>
        <w:tblInd w:w="720" w:type="dxa"/>
        <w:tblLook w:val="04A0" w:firstRow="1" w:lastRow="0" w:firstColumn="1" w:lastColumn="0" w:noHBand="0" w:noVBand="1"/>
      </w:tblPr>
      <w:tblGrid>
        <w:gridCol w:w="4516"/>
        <w:gridCol w:w="4506"/>
      </w:tblGrid>
      <w:tr w:rsidR="00AA49D2" w14:paraId="240C2C5F" w14:textId="77777777" w:rsidTr="00AA49D2">
        <w:tc>
          <w:tcPr>
            <w:tcW w:w="4871" w:type="dxa"/>
            <w:shd w:val="clear" w:color="auto" w:fill="70AD47" w:themeFill="accent6"/>
          </w:tcPr>
          <w:p w14:paraId="482BD0E3" w14:textId="1B4C29E4" w:rsidR="00AA49D2" w:rsidRDefault="00AA49D2" w:rsidP="00300B67">
            <w:pPr>
              <w:pStyle w:val="ListParagraph"/>
              <w:spacing w:line="276" w:lineRule="auto"/>
              <w:ind w:left="0" w:firstLine="0"/>
              <w:jc w:val="both"/>
              <w:rPr>
                <w:rFonts w:ascii="Arial Narrow" w:hAnsi="Arial Narrow"/>
                <w:b/>
                <w:bCs/>
                <w:sz w:val="24"/>
                <w:szCs w:val="24"/>
              </w:rPr>
            </w:pPr>
            <w:r>
              <w:rPr>
                <w:rFonts w:ascii="Arial Narrow" w:hAnsi="Arial Narrow"/>
                <w:b/>
                <w:bCs/>
                <w:sz w:val="24"/>
                <w:szCs w:val="24"/>
              </w:rPr>
              <w:t xml:space="preserve">Puncte tari </w:t>
            </w:r>
          </w:p>
        </w:tc>
        <w:tc>
          <w:tcPr>
            <w:tcW w:w="4871" w:type="dxa"/>
            <w:shd w:val="clear" w:color="auto" w:fill="C45911" w:themeFill="accent2" w:themeFillShade="BF"/>
          </w:tcPr>
          <w:p w14:paraId="53F9750C" w14:textId="2E302B62" w:rsidR="00AA49D2" w:rsidRDefault="00AA49D2" w:rsidP="00300B67">
            <w:pPr>
              <w:pStyle w:val="ListParagraph"/>
              <w:spacing w:line="276" w:lineRule="auto"/>
              <w:ind w:left="0" w:firstLine="0"/>
              <w:jc w:val="both"/>
              <w:rPr>
                <w:rFonts w:ascii="Arial Narrow" w:hAnsi="Arial Narrow"/>
                <w:b/>
                <w:bCs/>
                <w:sz w:val="24"/>
                <w:szCs w:val="24"/>
              </w:rPr>
            </w:pPr>
            <w:r>
              <w:rPr>
                <w:rFonts w:ascii="Arial Narrow" w:hAnsi="Arial Narrow"/>
                <w:b/>
                <w:bCs/>
                <w:sz w:val="24"/>
                <w:szCs w:val="24"/>
              </w:rPr>
              <w:t xml:space="preserve">Puncte slabe </w:t>
            </w:r>
          </w:p>
        </w:tc>
      </w:tr>
      <w:tr w:rsidR="00AA49D2" w14:paraId="1FA47597" w14:textId="77777777" w:rsidTr="00AA49D2">
        <w:tc>
          <w:tcPr>
            <w:tcW w:w="4871" w:type="dxa"/>
          </w:tcPr>
          <w:p w14:paraId="3AD9FCE9" w14:textId="77777777" w:rsidR="00AA49D2" w:rsidRDefault="00AA49D2" w:rsidP="00300B67">
            <w:pPr>
              <w:pStyle w:val="ListParagraph"/>
              <w:spacing w:line="276" w:lineRule="auto"/>
              <w:ind w:left="0" w:firstLine="0"/>
              <w:jc w:val="both"/>
              <w:rPr>
                <w:rFonts w:ascii="Arial Narrow" w:hAnsi="Arial Narrow"/>
                <w:b/>
                <w:bCs/>
                <w:sz w:val="24"/>
                <w:szCs w:val="24"/>
              </w:rPr>
            </w:pPr>
          </w:p>
          <w:p w14:paraId="38BF0E00" w14:textId="77777777" w:rsidR="00AA49D2" w:rsidRDefault="00AA49D2" w:rsidP="00300B67">
            <w:pPr>
              <w:pStyle w:val="ListParagraph"/>
              <w:spacing w:line="276" w:lineRule="auto"/>
              <w:ind w:left="0" w:firstLine="0"/>
              <w:jc w:val="both"/>
              <w:rPr>
                <w:rFonts w:ascii="Arial Narrow" w:hAnsi="Arial Narrow"/>
                <w:b/>
                <w:bCs/>
                <w:sz w:val="24"/>
                <w:szCs w:val="24"/>
              </w:rPr>
            </w:pPr>
          </w:p>
          <w:p w14:paraId="60834986" w14:textId="77777777" w:rsidR="00AA49D2" w:rsidRDefault="00AA49D2" w:rsidP="00300B67">
            <w:pPr>
              <w:pStyle w:val="ListParagraph"/>
              <w:spacing w:line="276" w:lineRule="auto"/>
              <w:ind w:left="0" w:firstLine="0"/>
              <w:jc w:val="both"/>
              <w:rPr>
                <w:rFonts w:ascii="Arial Narrow" w:hAnsi="Arial Narrow"/>
                <w:b/>
                <w:bCs/>
                <w:sz w:val="24"/>
                <w:szCs w:val="24"/>
              </w:rPr>
            </w:pPr>
          </w:p>
          <w:p w14:paraId="054A7CA5" w14:textId="77777777" w:rsidR="00AA49D2" w:rsidRDefault="00AA49D2" w:rsidP="00300B67">
            <w:pPr>
              <w:pStyle w:val="ListParagraph"/>
              <w:spacing w:line="276" w:lineRule="auto"/>
              <w:ind w:left="0" w:firstLine="0"/>
              <w:jc w:val="both"/>
              <w:rPr>
                <w:rFonts w:ascii="Arial Narrow" w:hAnsi="Arial Narrow"/>
                <w:b/>
                <w:bCs/>
                <w:sz w:val="24"/>
                <w:szCs w:val="24"/>
              </w:rPr>
            </w:pPr>
          </w:p>
          <w:p w14:paraId="020EF848" w14:textId="77777777" w:rsidR="00AA49D2" w:rsidRDefault="00AA49D2" w:rsidP="00300B67">
            <w:pPr>
              <w:pStyle w:val="ListParagraph"/>
              <w:spacing w:line="276" w:lineRule="auto"/>
              <w:ind w:left="0" w:firstLine="0"/>
              <w:jc w:val="both"/>
              <w:rPr>
                <w:rFonts w:ascii="Arial Narrow" w:hAnsi="Arial Narrow"/>
                <w:b/>
                <w:bCs/>
                <w:sz w:val="24"/>
                <w:szCs w:val="24"/>
              </w:rPr>
            </w:pPr>
          </w:p>
        </w:tc>
        <w:tc>
          <w:tcPr>
            <w:tcW w:w="4871" w:type="dxa"/>
          </w:tcPr>
          <w:p w14:paraId="13578560" w14:textId="77777777" w:rsidR="00AA49D2" w:rsidRDefault="00AA49D2" w:rsidP="00300B67">
            <w:pPr>
              <w:pStyle w:val="ListParagraph"/>
              <w:spacing w:line="276" w:lineRule="auto"/>
              <w:ind w:left="0" w:firstLine="0"/>
              <w:jc w:val="both"/>
              <w:rPr>
                <w:rFonts w:ascii="Arial Narrow" w:hAnsi="Arial Narrow"/>
                <w:b/>
                <w:bCs/>
                <w:sz w:val="24"/>
                <w:szCs w:val="24"/>
              </w:rPr>
            </w:pPr>
          </w:p>
        </w:tc>
      </w:tr>
      <w:tr w:rsidR="00AA49D2" w14:paraId="4948E15B" w14:textId="77777777" w:rsidTr="00AA49D2">
        <w:tc>
          <w:tcPr>
            <w:tcW w:w="4871" w:type="dxa"/>
            <w:shd w:val="clear" w:color="auto" w:fill="70AD47" w:themeFill="accent6"/>
          </w:tcPr>
          <w:p w14:paraId="3FBE56BC" w14:textId="4B50F4E6" w:rsidR="00AA49D2" w:rsidRDefault="00AA49D2" w:rsidP="00300B67">
            <w:pPr>
              <w:pStyle w:val="ListParagraph"/>
              <w:spacing w:line="276" w:lineRule="auto"/>
              <w:ind w:left="0" w:firstLine="0"/>
              <w:jc w:val="both"/>
              <w:rPr>
                <w:rFonts w:ascii="Arial Narrow" w:hAnsi="Arial Narrow"/>
                <w:b/>
                <w:bCs/>
                <w:sz w:val="24"/>
                <w:szCs w:val="24"/>
              </w:rPr>
            </w:pPr>
            <w:proofErr w:type="spellStart"/>
            <w:r>
              <w:rPr>
                <w:rFonts w:ascii="Arial Narrow" w:hAnsi="Arial Narrow"/>
                <w:b/>
                <w:bCs/>
                <w:sz w:val="24"/>
                <w:szCs w:val="24"/>
              </w:rPr>
              <w:t>Oportunitati</w:t>
            </w:r>
            <w:proofErr w:type="spellEnd"/>
            <w:r>
              <w:rPr>
                <w:rFonts w:ascii="Arial Narrow" w:hAnsi="Arial Narrow"/>
                <w:b/>
                <w:bCs/>
                <w:sz w:val="24"/>
                <w:szCs w:val="24"/>
              </w:rPr>
              <w:t xml:space="preserve"> </w:t>
            </w:r>
          </w:p>
        </w:tc>
        <w:tc>
          <w:tcPr>
            <w:tcW w:w="4871" w:type="dxa"/>
            <w:shd w:val="clear" w:color="auto" w:fill="C45911" w:themeFill="accent2" w:themeFillShade="BF"/>
          </w:tcPr>
          <w:p w14:paraId="0412335B" w14:textId="6196BC79" w:rsidR="00AA49D2" w:rsidRDefault="00AA49D2" w:rsidP="00300B67">
            <w:pPr>
              <w:pStyle w:val="ListParagraph"/>
              <w:spacing w:line="276" w:lineRule="auto"/>
              <w:ind w:left="0" w:firstLine="0"/>
              <w:jc w:val="both"/>
              <w:rPr>
                <w:rFonts w:ascii="Arial Narrow" w:hAnsi="Arial Narrow"/>
                <w:b/>
                <w:bCs/>
                <w:sz w:val="24"/>
                <w:szCs w:val="24"/>
              </w:rPr>
            </w:pPr>
            <w:r>
              <w:rPr>
                <w:rFonts w:ascii="Arial Narrow" w:hAnsi="Arial Narrow"/>
                <w:b/>
                <w:bCs/>
                <w:sz w:val="24"/>
                <w:szCs w:val="24"/>
              </w:rPr>
              <w:t xml:space="preserve">Amenințări </w:t>
            </w:r>
          </w:p>
        </w:tc>
      </w:tr>
      <w:tr w:rsidR="00AA49D2" w14:paraId="00FEFD12" w14:textId="77777777" w:rsidTr="00AA49D2">
        <w:tc>
          <w:tcPr>
            <w:tcW w:w="4871" w:type="dxa"/>
          </w:tcPr>
          <w:p w14:paraId="312F756C" w14:textId="77777777" w:rsidR="00AA49D2" w:rsidRDefault="00AA49D2" w:rsidP="00300B67">
            <w:pPr>
              <w:pStyle w:val="ListParagraph"/>
              <w:spacing w:line="276" w:lineRule="auto"/>
              <w:ind w:left="0" w:firstLine="0"/>
              <w:jc w:val="both"/>
              <w:rPr>
                <w:rFonts w:ascii="Arial Narrow" w:hAnsi="Arial Narrow"/>
                <w:b/>
                <w:bCs/>
                <w:sz w:val="24"/>
                <w:szCs w:val="24"/>
              </w:rPr>
            </w:pPr>
          </w:p>
          <w:p w14:paraId="327F7BA6" w14:textId="77777777" w:rsidR="00AA49D2" w:rsidRDefault="00AA49D2" w:rsidP="00300B67">
            <w:pPr>
              <w:pStyle w:val="ListParagraph"/>
              <w:spacing w:line="276" w:lineRule="auto"/>
              <w:ind w:left="0" w:firstLine="0"/>
              <w:jc w:val="both"/>
              <w:rPr>
                <w:rFonts w:ascii="Arial Narrow" w:hAnsi="Arial Narrow"/>
                <w:b/>
                <w:bCs/>
                <w:sz w:val="24"/>
                <w:szCs w:val="24"/>
              </w:rPr>
            </w:pPr>
          </w:p>
          <w:p w14:paraId="1ACDBC2B" w14:textId="77777777" w:rsidR="00AA49D2" w:rsidRDefault="00AA49D2" w:rsidP="00300B67">
            <w:pPr>
              <w:pStyle w:val="ListParagraph"/>
              <w:spacing w:line="276" w:lineRule="auto"/>
              <w:ind w:left="0" w:firstLine="0"/>
              <w:jc w:val="both"/>
              <w:rPr>
                <w:rFonts w:ascii="Arial Narrow" w:hAnsi="Arial Narrow"/>
                <w:b/>
                <w:bCs/>
                <w:sz w:val="24"/>
                <w:szCs w:val="24"/>
              </w:rPr>
            </w:pPr>
          </w:p>
          <w:p w14:paraId="7C1C9AA6" w14:textId="77777777" w:rsidR="00AA49D2" w:rsidRDefault="00AA49D2" w:rsidP="00300B67">
            <w:pPr>
              <w:pStyle w:val="ListParagraph"/>
              <w:spacing w:line="276" w:lineRule="auto"/>
              <w:ind w:left="0" w:firstLine="0"/>
              <w:jc w:val="both"/>
              <w:rPr>
                <w:rFonts w:ascii="Arial Narrow" w:hAnsi="Arial Narrow"/>
                <w:b/>
                <w:bCs/>
                <w:sz w:val="24"/>
                <w:szCs w:val="24"/>
              </w:rPr>
            </w:pPr>
          </w:p>
          <w:p w14:paraId="5DCB919E" w14:textId="77777777" w:rsidR="00AA49D2" w:rsidRDefault="00AA49D2" w:rsidP="00300B67">
            <w:pPr>
              <w:pStyle w:val="ListParagraph"/>
              <w:spacing w:line="276" w:lineRule="auto"/>
              <w:ind w:left="0" w:firstLine="0"/>
              <w:jc w:val="both"/>
              <w:rPr>
                <w:rFonts w:ascii="Arial Narrow" w:hAnsi="Arial Narrow"/>
                <w:b/>
                <w:bCs/>
                <w:sz w:val="24"/>
                <w:szCs w:val="24"/>
              </w:rPr>
            </w:pPr>
          </w:p>
        </w:tc>
        <w:tc>
          <w:tcPr>
            <w:tcW w:w="4871" w:type="dxa"/>
          </w:tcPr>
          <w:p w14:paraId="659E325D" w14:textId="77777777" w:rsidR="00AA49D2" w:rsidRDefault="00AA49D2" w:rsidP="00300B67">
            <w:pPr>
              <w:pStyle w:val="ListParagraph"/>
              <w:spacing w:line="276" w:lineRule="auto"/>
              <w:ind w:left="0" w:firstLine="0"/>
              <w:jc w:val="both"/>
              <w:rPr>
                <w:rFonts w:ascii="Arial Narrow" w:hAnsi="Arial Narrow"/>
                <w:b/>
                <w:bCs/>
                <w:sz w:val="24"/>
                <w:szCs w:val="24"/>
              </w:rPr>
            </w:pPr>
          </w:p>
        </w:tc>
      </w:tr>
    </w:tbl>
    <w:p w14:paraId="221A4ED5" w14:textId="77777777" w:rsidR="00AA49D2" w:rsidRDefault="00AA49D2" w:rsidP="00300B67">
      <w:pPr>
        <w:pStyle w:val="ListParagraph"/>
        <w:spacing w:line="276" w:lineRule="auto"/>
        <w:ind w:left="720" w:firstLine="0"/>
        <w:jc w:val="both"/>
        <w:rPr>
          <w:rFonts w:ascii="Arial Narrow" w:hAnsi="Arial Narrow"/>
          <w:b/>
          <w:bCs/>
          <w:sz w:val="24"/>
          <w:szCs w:val="24"/>
        </w:rPr>
      </w:pPr>
    </w:p>
    <w:p w14:paraId="513F1873" w14:textId="77777777"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Descrieți locul de implementare și exploatare a investiției. </w:t>
      </w:r>
    </w:p>
    <w:p w14:paraId="7C99DA6D" w14:textId="4C14F653" w:rsid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Detaliați investițiile propuse a se realiza prin proiect. Descrieți rolul fiecărui element și modul în care acesta contribuie la desfășurarea activității întreprinderii. Se pot include scheme ale fluxului tehnologic acolo unde este cazul.</w:t>
      </w:r>
      <w:r w:rsidR="00377882">
        <w:rPr>
          <w:rFonts w:ascii="Arial Narrow" w:hAnsi="Arial Narrow"/>
          <w:sz w:val="24"/>
          <w:szCs w:val="24"/>
        </w:rPr>
        <w:t xml:space="preserve"> </w:t>
      </w:r>
    </w:p>
    <w:p w14:paraId="535FD44A" w14:textId="77777777" w:rsidR="00377882" w:rsidRDefault="00377882" w:rsidP="00377882">
      <w:pPr>
        <w:pStyle w:val="ListParagraph"/>
        <w:spacing w:line="276" w:lineRule="auto"/>
        <w:ind w:left="720" w:firstLine="0"/>
        <w:jc w:val="both"/>
        <w:rPr>
          <w:rFonts w:ascii="Arial Narrow" w:hAnsi="Arial Narrow"/>
          <w:sz w:val="24"/>
          <w:szCs w:val="24"/>
        </w:rPr>
      </w:pPr>
    </w:p>
    <w:tbl>
      <w:tblPr>
        <w:tblStyle w:val="TableGrid"/>
        <w:tblW w:w="10317" w:type="dxa"/>
        <w:tblInd w:w="-185" w:type="dxa"/>
        <w:tblLook w:val="04A0" w:firstRow="1" w:lastRow="0" w:firstColumn="1" w:lastColumn="0" w:noHBand="0" w:noVBand="1"/>
      </w:tblPr>
      <w:tblGrid>
        <w:gridCol w:w="1890"/>
        <w:gridCol w:w="2975"/>
        <w:gridCol w:w="2790"/>
        <w:gridCol w:w="1117"/>
        <w:gridCol w:w="1545"/>
      </w:tblGrid>
      <w:tr w:rsidR="00377882" w14:paraId="3CFE59E5" w14:textId="77777777" w:rsidTr="00377882">
        <w:tc>
          <w:tcPr>
            <w:tcW w:w="1890" w:type="dxa"/>
            <w:shd w:val="clear" w:color="auto" w:fill="FFC000" w:themeFill="accent4"/>
          </w:tcPr>
          <w:p w14:paraId="1C4643C3" w14:textId="28BF73C2" w:rsidR="00377882" w:rsidRPr="00377882" w:rsidRDefault="00377882" w:rsidP="00377882">
            <w:pPr>
              <w:spacing w:line="276" w:lineRule="auto"/>
              <w:jc w:val="both"/>
              <w:rPr>
                <w:rFonts w:ascii="Arial Narrow" w:hAnsi="Arial Narrow"/>
                <w:b/>
                <w:bCs/>
                <w:sz w:val="20"/>
                <w:szCs w:val="20"/>
              </w:rPr>
            </w:pPr>
            <w:r w:rsidRPr="00377882">
              <w:rPr>
                <w:rFonts w:ascii="Arial Narrow" w:hAnsi="Arial Narrow"/>
                <w:b/>
                <w:bCs/>
                <w:sz w:val="20"/>
                <w:szCs w:val="20"/>
              </w:rPr>
              <w:t>Element de cost/ investiție</w:t>
            </w:r>
          </w:p>
        </w:tc>
        <w:tc>
          <w:tcPr>
            <w:tcW w:w="2975" w:type="dxa"/>
            <w:shd w:val="clear" w:color="auto" w:fill="FFC000" w:themeFill="accent4"/>
          </w:tcPr>
          <w:p w14:paraId="4EA24DCE" w14:textId="740B3D3B" w:rsidR="00377882" w:rsidRPr="00377882" w:rsidRDefault="00377882" w:rsidP="00377882">
            <w:pPr>
              <w:spacing w:line="276" w:lineRule="auto"/>
              <w:jc w:val="both"/>
              <w:rPr>
                <w:rFonts w:ascii="Arial Narrow" w:hAnsi="Arial Narrow"/>
                <w:b/>
                <w:bCs/>
                <w:sz w:val="20"/>
                <w:szCs w:val="20"/>
              </w:rPr>
            </w:pPr>
            <w:r w:rsidRPr="00377882">
              <w:rPr>
                <w:rFonts w:ascii="Arial Narrow" w:hAnsi="Arial Narrow"/>
                <w:b/>
                <w:bCs/>
                <w:sz w:val="20"/>
                <w:szCs w:val="20"/>
              </w:rPr>
              <w:t>Descriere (caracteristici tehnice)</w:t>
            </w:r>
          </w:p>
        </w:tc>
        <w:tc>
          <w:tcPr>
            <w:tcW w:w="2790" w:type="dxa"/>
            <w:shd w:val="clear" w:color="auto" w:fill="FFC000" w:themeFill="accent4"/>
          </w:tcPr>
          <w:p w14:paraId="438FB9FE" w14:textId="792FEDCE" w:rsidR="00377882" w:rsidRPr="00377882" w:rsidRDefault="00377882" w:rsidP="00377882">
            <w:pPr>
              <w:spacing w:line="276" w:lineRule="auto"/>
              <w:jc w:val="both"/>
              <w:rPr>
                <w:rFonts w:ascii="Arial Narrow" w:hAnsi="Arial Narrow"/>
                <w:b/>
                <w:bCs/>
                <w:sz w:val="20"/>
                <w:szCs w:val="20"/>
              </w:rPr>
            </w:pPr>
            <w:r w:rsidRPr="00377882">
              <w:rPr>
                <w:rFonts w:ascii="Arial Narrow" w:hAnsi="Arial Narrow"/>
                <w:b/>
                <w:bCs/>
                <w:sz w:val="20"/>
                <w:szCs w:val="20"/>
              </w:rPr>
              <w:t xml:space="preserve">Justificare rol și modul în care acesta contribuie la desfășurarea activității / principiile orizontale </w:t>
            </w:r>
          </w:p>
        </w:tc>
        <w:tc>
          <w:tcPr>
            <w:tcW w:w="1117" w:type="dxa"/>
            <w:shd w:val="clear" w:color="auto" w:fill="FFC000" w:themeFill="accent4"/>
          </w:tcPr>
          <w:p w14:paraId="7BDF1D29" w14:textId="3B2C1239" w:rsidR="00377882" w:rsidRPr="00377882" w:rsidRDefault="00377882" w:rsidP="00377882">
            <w:pPr>
              <w:spacing w:line="276" w:lineRule="auto"/>
              <w:jc w:val="both"/>
              <w:rPr>
                <w:rFonts w:ascii="Arial Narrow" w:hAnsi="Arial Narrow"/>
                <w:b/>
                <w:bCs/>
                <w:sz w:val="20"/>
                <w:szCs w:val="20"/>
              </w:rPr>
            </w:pPr>
            <w:r w:rsidRPr="00377882">
              <w:rPr>
                <w:rFonts w:ascii="Arial Narrow" w:hAnsi="Arial Narrow"/>
                <w:b/>
                <w:bCs/>
                <w:sz w:val="20"/>
                <w:szCs w:val="20"/>
              </w:rPr>
              <w:t xml:space="preserve">Număr unități </w:t>
            </w:r>
          </w:p>
        </w:tc>
        <w:tc>
          <w:tcPr>
            <w:tcW w:w="1545" w:type="dxa"/>
            <w:shd w:val="clear" w:color="auto" w:fill="FFC000" w:themeFill="accent4"/>
          </w:tcPr>
          <w:p w14:paraId="396EB092" w14:textId="21F17097" w:rsidR="00377882" w:rsidRPr="00377882" w:rsidRDefault="00377882" w:rsidP="00377882">
            <w:pPr>
              <w:spacing w:line="276" w:lineRule="auto"/>
              <w:jc w:val="both"/>
              <w:rPr>
                <w:rFonts w:ascii="Arial Narrow" w:hAnsi="Arial Narrow"/>
                <w:b/>
                <w:bCs/>
                <w:sz w:val="20"/>
                <w:szCs w:val="20"/>
              </w:rPr>
            </w:pPr>
            <w:r w:rsidRPr="00377882">
              <w:rPr>
                <w:rFonts w:ascii="Arial Narrow" w:hAnsi="Arial Narrow"/>
                <w:b/>
                <w:bCs/>
                <w:sz w:val="20"/>
                <w:szCs w:val="20"/>
              </w:rPr>
              <w:t xml:space="preserve">Cost total inclusiv TVA  </w:t>
            </w:r>
          </w:p>
        </w:tc>
      </w:tr>
      <w:tr w:rsidR="00377882" w14:paraId="466731E0" w14:textId="77777777" w:rsidTr="00377882">
        <w:tc>
          <w:tcPr>
            <w:tcW w:w="1890" w:type="dxa"/>
          </w:tcPr>
          <w:p w14:paraId="78D93BD6" w14:textId="77777777" w:rsidR="00377882" w:rsidRDefault="00377882" w:rsidP="00377882">
            <w:pPr>
              <w:spacing w:line="276" w:lineRule="auto"/>
              <w:jc w:val="both"/>
              <w:rPr>
                <w:rFonts w:ascii="Arial Narrow" w:hAnsi="Arial Narrow"/>
                <w:sz w:val="24"/>
                <w:szCs w:val="24"/>
              </w:rPr>
            </w:pPr>
          </w:p>
        </w:tc>
        <w:tc>
          <w:tcPr>
            <w:tcW w:w="2975" w:type="dxa"/>
          </w:tcPr>
          <w:p w14:paraId="40D988D0" w14:textId="77777777" w:rsidR="00377882" w:rsidRDefault="00377882" w:rsidP="00377882">
            <w:pPr>
              <w:spacing w:line="276" w:lineRule="auto"/>
              <w:jc w:val="both"/>
              <w:rPr>
                <w:rFonts w:ascii="Arial Narrow" w:hAnsi="Arial Narrow"/>
                <w:sz w:val="24"/>
                <w:szCs w:val="24"/>
              </w:rPr>
            </w:pPr>
          </w:p>
        </w:tc>
        <w:tc>
          <w:tcPr>
            <w:tcW w:w="2790" w:type="dxa"/>
          </w:tcPr>
          <w:p w14:paraId="74626801" w14:textId="77777777" w:rsidR="00377882" w:rsidRDefault="00377882" w:rsidP="00377882">
            <w:pPr>
              <w:spacing w:line="276" w:lineRule="auto"/>
              <w:jc w:val="both"/>
              <w:rPr>
                <w:rFonts w:ascii="Arial Narrow" w:hAnsi="Arial Narrow"/>
                <w:sz w:val="24"/>
                <w:szCs w:val="24"/>
              </w:rPr>
            </w:pPr>
          </w:p>
        </w:tc>
        <w:tc>
          <w:tcPr>
            <w:tcW w:w="1117" w:type="dxa"/>
          </w:tcPr>
          <w:p w14:paraId="7E3CE366" w14:textId="77777777" w:rsidR="00377882" w:rsidRDefault="00377882" w:rsidP="00377882">
            <w:pPr>
              <w:spacing w:line="276" w:lineRule="auto"/>
              <w:jc w:val="both"/>
              <w:rPr>
                <w:rFonts w:ascii="Arial Narrow" w:hAnsi="Arial Narrow"/>
                <w:sz w:val="24"/>
                <w:szCs w:val="24"/>
              </w:rPr>
            </w:pPr>
          </w:p>
        </w:tc>
        <w:tc>
          <w:tcPr>
            <w:tcW w:w="1545" w:type="dxa"/>
          </w:tcPr>
          <w:p w14:paraId="00ECB5C5" w14:textId="77777777" w:rsidR="00377882" w:rsidRDefault="00377882" w:rsidP="00377882">
            <w:pPr>
              <w:spacing w:line="276" w:lineRule="auto"/>
              <w:jc w:val="both"/>
              <w:rPr>
                <w:rFonts w:ascii="Arial Narrow" w:hAnsi="Arial Narrow"/>
                <w:sz w:val="24"/>
                <w:szCs w:val="24"/>
              </w:rPr>
            </w:pPr>
          </w:p>
        </w:tc>
      </w:tr>
      <w:tr w:rsidR="00377882" w14:paraId="4AA11129" w14:textId="77777777" w:rsidTr="00377882">
        <w:tc>
          <w:tcPr>
            <w:tcW w:w="1890" w:type="dxa"/>
          </w:tcPr>
          <w:p w14:paraId="49CF565F" w14:textId="77777777" w:rsidR="00377882" w:rsidRDefault="00377882" w:rsidP="00377882">
            <w:pPr>
              <w:spacing w:line="276" w:lineRule="auto"/>
              <w:jc w:val="both"/>
              <w:rPr>
                <w:rFonts w:ascii="Arial Narrow" w:hAnsi="Arial Narrow"/>
                <w:sz w:val="24"/>
                <w:szCs w:val="24"/>
              </w:rPr>
            </w:pPr>
          </w:p>
        </w:tc>
        <w:tc>
          <w:tcPr>
            <w:tcW w:w="2975" w:type="dxa"/>
          </w:tcPr>
          <w:p w14:paraId="32315939" w14:textId="77777777" w:rsidR="00377882" w:rsidRDefault="00377882" w:rsidP="00377882">
            <w:pPr>
              <w:spacing w:line="276" w:lineRule="auto"/>
              <w:jc w:val="both"/>
              <w:rPr>
                <w:rFonts w:ascii="Arial Narrow" w:hAnsi="Arial Narrow"/>
                <w:sz w:val="24"/>
                <w:szCs w:val="24"/>
              </w:rPr>
            </w:pPr>
          </w:p>
        </w:tc>
        <w:tc>
          <w:tcPr>
            <w:tcW w:w="2790" w:type="dxa"/>
          </w:tcPr>
          <w:p w14:paraId="2A38A9F6" w14:textId="77777777" w:rsidR="00377882" w:rsidRDefault="00377882" w:rsidP="00377882">
            <w:pPr>
              <w:spacing w:line="276" w:lineRule="auto"/>
              <w:jc w:val="both"/>
              <w:rPr>
                <w:rFonts w:ascii="Arial Narrow" w:hAnsi="Arial Narrow"/>
                <w:sz w:val="24"/>
                <w:szCs w:val="24"/>
              </w:rPr>
            </w:pPr>
          </w:p>
        </w:tc>
        <w:tc>
          <w:tcPr>
            <w:tcW w:w="1117" w:type="dxa"/>
          </w:tcPr>
          <w:p w14:paraId="5ADD1C6E" w14:textId="77777777" w:rsidR="00377882" w:rsidRDefault="00377882" w:rsidP="00377882">
            <w:pPr>
              <w:spacing w:line="276" w:lineRule="auto"/>
              <w:jc w:val="both"/>
              <w:rPr>
                <w:rFonts w:ascii="Arial Narrow" w:hAnsi="Arial Narrow"/>
                <w:sz w:val="24"/>
                <w:szCs w:val="24"/>
              </w:rPr>
            </w:pPr>
          </w:p>
        </w:tc>
        <w:tc>
          <w:tcPr>
            <w:tcW w:w="1545" w:type="dxa"/>
          </w:tcPr>
          <w:p w14:paraId="6F988E89" w14:textId="77777777" w:rsidR="00377882" w:rsidRDefault="00377882" w:rsidP="00377882">
            <w:pPr>
              <w:spacing w:line="276" w:lineRule="auto"/>
              <w:jc w:val="both"/>
              <w:rPr>
                <w:rFonts w:ascii="Arial Narrow" w:hAnsi="Arial Narrow"/>
                <w:sz w:val="24"/>
                <w:szCs w:val="24"/>
              </w:rPr>
            </w:pPr>
          </w:p>
        </w:tc>
      </w:tr>
      <w:tr w:rsidR="00377882" w14:paraId="70D3DD41" w14:textId="77777777" w:rsidTr="00377882">
        <w:tc>
          <w:tcPr>
            <w:tcW w:w="1890" w:type="dxa"/>
          </w:tcPr>
          <w:p w14:paraId="13B0550B" w14:textId="77777777" w:rsidR="00377882" w:rsidRDefault="00377882" w:rsidP="00377882">
            <w:pPr>
              <w:spacing w:line="276" w:lineRule="auto"/>
              <w:jc w:val="both"/>
              <w:rPr>
                <w:rFonts w:ascii="Arial Narrow" w:hAnsi="Arial Narrow"/>
                <w:sz w:val="24"/>
                <w:szCs w:val="24"/>
              </w:rPr>
            </w:pPr>
          </w:p>
        </w:tc>
        <w:tc>
          <w:tcPr>
            <w:tcW w:w="2975" w:type="dxa"/>
          </w:tcPr>
          <w:p w14:paraId="6EBB482F" w14:textId="77777777" w:rsidR="00377882" w:rsidRDefault="00377882" w:rsidP="00377882">
            <w:pPr>
              <w:spacing w:line="276" w:lineRule="auto"/>
              <w:jc w:val="both"/>
              <w:rPr>
                <w:rFonts w:ascii="Arial Narrow" w:hAnsi="Arial Narrow"/>
                <w:sz w:val="24"/>
                <w:szCs w:val="24"/>
              </w:rPr>
            </w:pPr>
          </w:p>
        </w:tc>
        <w:tc>
          <w:tcPr>
            <w:tcW w:w="2790" w:type="dxa"/>
          </w:tcPr>
          <w:p w14:paraId="21CD24F8" w14:textId="77777777" w:rsidR="00377882" w:rsidRDefault="00377882" w:rsidP="00377882">
            <w:pPr>
              <w:spacing w:line="276" w:lineRule="auto"/>
              <w:jc w:val="both"/>
              <w:rPr>
                <w:rFonts w:ascii="Arial Narrow" w:hAnsi="Arial Narrow"/>
                <w:sz w:val="24"/>
                <w:szCs w:val="24"/>
              </w:rPr>
            </w:pPr>
          </w:p>
        </w:tc>
        <w:tc>
          <w:tcPr>
            <w:tcW w:w="1117" w:type="dxa"/>
          </w:tcPr>
          <w:p w14:paraId="560FF52A" w14:textId="77777777" w:rsidR="00377882" w:rsidRDefault="00377882" w:rsidP="00377882">
            <w:pPr>
              <w:spacing w:line="276" w:lineRule="auto"/>
              <w:jc w:val="both"/>
              <w:rPr>
                <w:rFonts w:ascii="Arial Narrow" w:hAnsi="Arial Narrow"/>
                <w:sz w:val="24"/>
                <w:szCs w:val="24"/>
              </w:rPr>
            </w:pPr>
          </w:p>
        </w:tc>
        <w:tc>
          <w:tcPr>
            <w:tcW w:w="1545" w:type="dxa"/>
          </w:tcPr>
          <w:p w14:paraId="3D3D3981" w14:textId="77777777" w:rsidR="00377882" w:rsidRDefault="00377882" w:rsidP="00377882">
            <w:pPr>
              <w:spacing w:line="276" w:lineRule="auto"/>
              <w:jc w:val="both"/>
              <w:rPr>
                <w:rFonts w:ascii="Arial Narrow" w:hAnsi="Arial Narrow"/>
                <w:sz w:val="24"/>
                <w:szCs w:val="24"/>
              </w:rPr>
            </w:pPr>
          </w:p>
        </w:tc>
      </w:tr>
      <w:tr w:rsidR="00377882" w14:paraId="10C850D9" w14:textId="77777777" w:rsidTr="00377882">
        <w:tc>
          <w:tcPr>
            <w:tcW w:w="1890" w:type="dxa"/>
          </w:tcPr>
          <w:p w14:paraId="3D11F78A" w14:textId="77777777" w:rsidR="00377882" w:rsidRDefault="00377882" w:rsidP="00377882">
            <w:pPr>
              <w:spacing w:line="276" w:lineRule="auto"/>
              <w:jc w:val="both"/>
              <w:rPr>
                <w:rFonts w:ascii="Arial Narrow" w:hAnsi="Arial Narrow"/>
                <w:sz w:val="24"/>
                <w:szCs w:val="24"/>
              </w:rPr>
            </w:pPr>
          </w:p>
        </w:tc>
        <w:tc>
          <w:tcPr>
            <w:tcW w:w="2975" w:type="dxa"/>
          </w:tcPr>
          <w:p w14:paraId="75524FC8" w14:textId="77777777" w:rsidR="00377882" w:rsidRDefault="00377882" w:rsidP="00377882">
            <w:pPr>
              <w:spacing w:line="276" w:lineRule="auto"/>
              <w:jc w:val="both"/>
              <w:rPr>
                <w:rFonts w:ascii="Arial Narrow" w:hAnsi="Arial Narrow"/>
                <w:sz w:val="24"/>
                <w:szCs w:val="24"/>
              </w:rPr>
            </w:pPr>
          </w:p>
        </w:tc>
        <w:tc>
          <w:tcPr>
            <w:tcW w:w="2790" w:type="dxa"/>
          </w:tcPr>
          <w:p w14:paraId="71CBA603" w14:textId="77777777" w:rsidR="00377882" w:rsidRDefault="00377882" w:rsidP="00377882">
            <w:pPr>
              <w:spacing w:line="276" w:lineRule="auto"/>
              <w:jc w:val="both"/>
              <w:rPr>
                <w:rFonts w:ascii="Arial Narrow" w:hAnsi="Arial Narrow"/>
                <w:sz w:val="24"/>
                <w:szCs w:val="24"/>
              </w:rPr>
            </w:pPr>
          </w:p>
        </w:tc>
        <w:tc>
          <w:tcPr>
            <w:tcW w:w="1117" w:type="dxa"/>
          </w:tcPr>
          <w:p w14:paraId="2CACB2C2" w14:textId="77777777" w:rsidR="00377882" w:rsidRDefault="00377882" w:rsidP="00377882">
            <w:pPr>
              <w:spacing w:line="276" w:lineRule="auto"/>
              <w:jc w:val="both"/>
              <w:rPr>
                <w:rFonts w:ascii="Arial Narrow" w:hAnsi="Arial Narrow"/>
                <w:sz w:val="24"/>
                <w:szCs w:val="24"/>
              </w:rPr>
            </w:pPr>
          </w:p>
        </w:tc>
        <w:tc>
          <w:tcPr>
            <w:tcW w:w="1545" w:type="dxa"/>
          </w:tcPr>
          <w:p w14:paraId="78528514" w14:textId="77777777" w:rsidR="00377882" w:rsidRDefault="00377882" w:rsidP="00377882">
            <w:pPr>
              <w:spacing w:line="276" w:lineRule="auto"/>
              <w:jc w:val="both"/>
              <w:rPr>
                <w:rFonts w:ascii="Arial Narrow" w:hAnsi="Arial Narrow"/>
                <w:sz w:val="24"/>
                <w:szCs w:val="24"/>
              </w:rPr>
            </w:pPr>
          </w:p>
        </w:tc>
      </w:tr>
      <w:tr w:rsidR="00377882" w14:paraId="5B8E032B" w14:textId="77777777" w:rsidTr="00377882">
        <w:tc>
          <w:tcPr>
            <w:tcW w:w="1890" w:type="dxa"/>
          </w:tcPr>
          <w:p w14:paraId="5B632F08" w14:textId="77777777" w:rsidR="00377882" w:rsidRDefault="00377882" w:rsidP="00377882">
            <w:pPr>
              <w:spacing w:line="276" w:lineRule="auto"/>
              <w:jc w:val="both"/>
              <w:rPr>
                <w:rFonts w:ascii="Arial Narrow" w:hAnsi="Arial Narrow"/>
                <w:sz w:val="24"/>
                <w:szCs w:val="24"/>
              </w:rPr>
            </w:pPr>
          </w:p>
        </w:tc>
        <w:tc>
          <w:tcPr>
            <w:tcW w:w="2975" w:type="dxa"/>
          </w:tcPr>
          <w:p w14:paraId="07102EE2" w14:textId="77777777" w:rsidR="00377882" w:rsidRDefault="00377882" w:rsidP="00377882">
            <w:pPr>
              <w:spacing w:line="276" w:lineRule="auto"/>
              <w:jc w:val="both"/>
              <w:rPr>
                <w:rFonts w:ascii="Arial Narrow" w:hAnsi="Arial Narrow"/>
                <w:sz w:val="24"/>
                <w:szCs w:val="24"/>
              </w:rPr>
            </w:pPr>
          </w:p>
        </w:tc>
        <w:tc>
          <w:tcPr>
            <w:tcW w:w="2790" w:type="dxa"/>
          </w:tcPr>
          <w:p w14:paraId="12E359F0" w14:textId="77777777" w:rsidR="00377882" w:rsidRDefault="00377882" w:rsidP="00377882">
            <w:pPr>
              <w:spacing w:line="276" w:lineRule="auto"/>
              <w:jc w:val="both"/>
              <w:rPr>
                <w:rFonts w:ascii="Arial Narrow" w:hAnsi="Arial Narrow"/>
                <w:sz w:val="24"/>
                <w:szCs w:val="24"/>
              </w:rPr>
            </w:pPr>
          </w:p>
        </w:tc>
        <w:tc>
          <w:tcPr>
            <w:tcW w:w="1117" w:type="dxa"/>
          </w:tcPr>
          <w:p w14:paraId="36FE0AC1" w14:textId="77777777" w:rsidR="00377882" w:rsidRDefault="00377882" w:rsidP="00377882">
            <w:pPr>
              <w:spacing w:line="276" w:lineRule="auto"/>
              <w:jc w:val="both"/>
              <w:rPr>
                <w:rFonts w:ascii="Arial Narrow" w:hAnsi="Arial Narrow"/>
                <w:sz w:val="24"/>
                <w:szCs w:val="24"/>
              </w:rPr>
            </w:pPr>
          </w:p>
        </w:tc>
        <w:tc>
          <w:tcPr>
            <w:tcW w:w="1545" w:type="dxa"/>
          </w:tcPr>
          <w:p w14:paraId="4AEF5B4A" w14:textId="77777777" w:rsidR="00377882" w:rsidRDefault="00377882" w:rsidP="00377882">
            <w:pPr>
              <w:spacing w:line="276" w:lineRule="auto"/>
              <w:jc w:val="both"/>
              <w:rPr>
                <w:rFonts w:ascii="Arial Narrow" w:hAnsi="Arial Narrow"/>
                <w:sz w:val="24"/>
                <w:szCs w:val="24"/>
              </w:rPr>
            </w:pPr>
          </w:p>
        </w:tc>
      </w:tr>
    </w:tbl>
    <w:p w14:paraId="73A4D471" w14:textId="77777777" w:rsidR="00377882" w:rsidRPr="00377882" w:rsidRDefault="00377882" w:rsidP="00377882">
      <w:pPr>
        <w:spacing w:line="276" w:lineRule="auto"/>
        <w:ind w:left="360"/>
        <w:jc w:val="both"/>
        <w:rPr>
          <w:rFonts w:ascii="Arial Narrow" w:hAnsi="Arial Narrow"/>
          <w:sz w:val="24"/>
          <w:szCs w:val="24"/>
        </w:rPr>
      </w:pPr>
    </w:p>
    <w:p w14:paraId="355D81F5" w14:textId="15E94E74"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Planul de </w:t>
      </w:r>
      <w:r w:rsidR="00AA49D2" w:rsidRPr="00B96ECE">
        <w:rPr>
          <w:rFonts w:ascii="Arial Narrow" w:hAnsi="Arial Narrow"/>
          <w:sz w:val="24"/>
          <w:szCs w:val="24"/>
        </w:rPr>
        <w:t>finanțare</w:t>
      </w:r>
      <w:r w:rsidRPr="00B96ECE">
        <w:rPr>
          <w:rFonts w:ascii="Arial Narrow" w:hAnsi="Arial Narrow"/>
          <w:sz w:val="24"/>
          <w:szCs w:val="24"/>
        </w:rPr>
        <w:t xml:space="preserve"> al întreprinderii: va include modalitatea prin care se va </w:t>
      </w:r>
      <w:r w:rsidR="00C30825" w:rsidRPr="00B96ECE">
        <w:rPr>
          <w:rFonts w:ascii="Arial Narrow" w:hAnsi="Arial Narrow"/>
          <w:sz w:val="24"/>
          <w:szCs w:val="24"/>
        </w:rPr>
        <w:t>finanța</w:t>
      </w:r>
      <w:r w:rsidRPr="00B96ECE">
        <w:rPr>
          <w:rFonts w:ascii="Arial Narrow" w:hAnsi="Arial Narrow"/>
          <w:sz w:val="24"/>
          <w:szCs w:val="24"/>
        </w:rPr>
        <w:t xml:space="preserve"> întreprinderea socială prin intermediul </w:t>
      </w:r>
      <w:r w:rsidR="00C30825" w:rsidRPr="00B96ECE">
        <w:rPr>
          <w:rFonts w:ascii="Arial Narrow" w:hAnsi="Arial Narrow"/>
          <w:sz w:val="24"/>
          <w:szCs w:val="24"/>
        </w:rPr>
        <w:t>finanțării</w:t>
      </w:r>
      <w:r w:rsidRPr="00B96ECE">
        <w:rPr>
          <w:rFonts w:ascii="Arial Narrow" w:hAnsi="Arial Narrow"/>
          <w:sz w:val="24"/>
          <w:szCs w:val="24"/>
        </w:rPr>
        <w:t xml:space="preserve"> nerambursabile sau/si prin alte surse de </w:t>
      </w:r>
      <w:r w:rsidR="00C30825" w:rsidRPr="00B96ECE">
        <w:rPr>
          <w:rFonts w:ascii="Arial Narrow" w:hAnsi="Arial Narrow"/>
          <w:sz w:val="24"/>
          <w:szCs w:val="24"/>
        </w:rPr>
        <w:t>finanțare</w:t>
      </w:r>
      <w:r w:rsidRPr="00B96ECE">
        <w:rPr>
          <w:rFonts w:ascii="Arial Narrow" w:hAnsi="Arial Narrow"/>
          <w:sz w:val="24"/>
          <w:szCs w:val="24"/>
        </w:rPr>
        <w:t>;</w:t>
      </w:r>
    </w:p>
    <w:p w14:paraId="5F4F5F4E" w14:textId="5D78D8A3"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Rezultate economice </w:t>
      </w:r>
      <w:r w:rsidR="00C30825" w:rsidRPr="00B96ECE">
        <w:rPr>
          <w:rFonts w:ascii="Arial Narrow" w:hAnsi="Arial Narrow"/>
          <w:sz w:val="24"/>
          <w:szCs w:val="24"/>
        </w:rPr>
        <w:t>și</w:t>
      </w:r>
      <w:r w:rsidRPr="00B96ECE">
        <w:rPr>
          <w:rFonts w:ascii="Arial Narrow" w:hAnsi="Arial Narrow"/>
          <w:sz w:val="24"/>
          <w:szCs w:val="24"/>
        </w:rPr>
        <w:t xml:space="preserve"> sociale specific preconizate: solicitantul </w:t>
      </w:r>
      <w:r w:rsidR="00C30825" w:rsidRPr="00B96ECE">
        <w:rPr>
          <w:rFonts w:ascii="Arial Narrow" w:hAnsi="Arial Narrow"/>
          <w:sz w:val="24"/>
          <w:szCs w:val="24"/>
        </w:rPr>
        <w:t>subvenției</w:t>
      </w:r>
      <w:r w:rsidRPr="00B96ECE">
        <w:rPr>
          <w:rFonts w:ascii="Arial Narrow" w:hAnsi="Arial Narrow"/>
          <w:sz w:val="24"/>
          <w:szCs w:val="24"/>
        </w:rPr>
        <w:t xml:space="preserve"> de </w:t>
      </w:r>
      <w:proofErr w:type="spellStart"/>
      <w:r w:rsidRPr="00B96ECE">
        <w:rPr>
          <w:rFonts w:ascii="Arial Narrow" w:hAnsi="Arial Narrow"/>
          <w:sz w:val="24"/>
          <w:szCs w:val="24"/>
        </w:rPr>
        <w:t>minimis</w:t>
      </w:r>
      <w:proofErr w:type="spellEnd"/>
      <w:r w:rsidRPr="00B96ECE">
        <w:rPr>
          <w:rFonts w:ascii="Arial Narrow" w:hAnsi="Arial Narrow"/>
          <w:sz w:val="24"/>
          <w:szCs w:val="24"/>
        </w:rPr>
        <w:t xml:space="preserve"> va defini în planul de afaceri un set de rezultate proprii corespunzătoare </w:t>
      </w:r>
      <w:r w:rsidR="00C30825" w:rsidRPr="00B96ECE">
        <w:rPr>
          <w:rFonts w:ascii="Arial Narrow" w:hAnsi="Arial Narrow"/>
          <w:sz w:val="24"/>
          <w:szCs w:val="24"/>
        </w:rPr>
        <w:t>activităților</w:t>
      </w:r>
      <w:r w:rsidRPr="00B96ECE">
        <w:rPr>
          <w:rFonts w:ascii="Arial Narrow" w:hAnsi="Arial Narrow"/>
          <w:sz w:val="24"/>
          <w:szCs w:val="24"/>
        </w:rPr>
        <w:t xml:space="preserve"> planificate;</w:t>
      </w:r>
    </w:p>
    <w:p w14:paraId="0308223C" w14:textId="12891FB8"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Detaliați planificarea resurselor umane implicate în operarea investiției (Numărul de persoane angajate în întreprinderea socială nou înființată</w:t>
      </w:r>
      <w:r w:rsidR="00C40E25">
        <w:rPr>
          <w:rFonts w:ascii="Arial Narrow" w:hAnsi="Arial Narrow"/>
          <w:sz w:val="24"/>
          <w:szCs w:val="24"/>
        </w:rPr>
        <w:t xml:space="preserve"> – se va preciza concret numărul de persoane vulnerabile)</w:t>
      </w:r>
      <w:r w:rsidRPr="00B96ECE">
        <w:rPr>
          <w:rFonts w:ascii="Arial Narrow" w:hAnsi="Arial Narrow"/>
          <w:sz w:val="24"/>
          <w:szCs w:val="24"/>
        </w:rPr>
        <w:t>. Prezentați organigrama întreprinderii sociale);</w:t>
      </w:r>
      <w:r w:rsidR="00C30825">
        <w:rPr>
          <w:rFonts w:ascii="Arial Narrow" w:hAnsi="Arial Narrow"/>
          <w:sz w:val="24"/>
          <w:szCs w:val="24"/>
        </w:rPr>
        <w:t xml:space="preserve"> </w:t>
      </w:r>
    </w:p>
    <w:p w14:paraId="69BE597B" w14:textId="77777777" w:rsid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Descrieți activitățile care vor fi derulate pentru implementarea planului de afaceri cu indicarea orizontului de timp în care acestea se vor realiza (se va include graficul </w:t>
      </w:r>
      <w:proofErr w:type="spellStart"/>
      <w:r w:rsidRPr="00B96ECE">
        <w:rPr>
          <w:rFonts w:ascii="Arial Narrow" w:hAnsi="Arial Narrow"/>
          <w:sz w:val="24"/>
          <w:szCs w:val="24"/>
        </w:rPr>
        <w:t>Gantt</w:t>
      </w:r>
      <w:proofErr w:type="spellEnd"/>
      <w:r w:rsidRPr="00B96ECE">
        <w:rPr>
          <w:rFonts w:ascii="Arial Narrow" w:hAnsi="Arial Narrow"/>
          <w:sz w:val="24"/>
          <w:szCs w:val="24"/>
        </w:rPr>
        <w:t xml:space="preserve"> al activităților);</w:t>
      </w:r>
    </w:p>
    <w:p w14:paraId="26443AFD" w14:textId="760293C1" w:rsidR="008C4D68" w:rsidRPr="00377882" w:rsidRDefault="008C4D68" w:rsidP="00377882">
      <w:pPr>
        <w:spacing w:line="276" w:lineRule="auto"/>
        <w:jc w:val="both"/>
        <w:rPr>
          <w:rFonts w:ascii="Arial Narrow" w:hAnsi="Arial Narrow"/>
          <w:i/>
          <w:iCs/>
          <w:sz w:val="24"/>
          <w:szCs w:val="24"/>
        </w:rPr>
      </w:pPr>
      <w:r w:rsidRPr="00377882">
        <w:rPr>
          <w:rFonts w:ascii="Arial Narrow" w:hAnsi="Arial Narrow"/>
          <w:i/>
          <w:iCs/>
          <w:sz w:val="24"/>
          <w:szCs w:val="24"/>
        </w:rPr>
        <w:t xml:space="preserve">Model orientativ pentru un grafic </w:t>
      </w:r>
      <w:proofErr w:type="spellStart"/>
      <w:r w:rsidRPr="00377882">
        <w:rPr>
          <w:rFonts w:ascii="Arial Narrow" w:hAnsi="Arial Narrow"/>
          <w:i/>
          <w:iCs/>
          <w:sz w:val="24"/>
          <w:szCs w:val="24"/>
        </w:rPr>
        <w:t>Gantt</w:t>
      </w:r>
      <w:proofErr w:type="spellEnd"/>
      <w:r w:rsidRPr="00377882">
        <w:rPr>
          <w:rFonts w:ascii="Arial Narrow" w:hAnsi="Arial Narrow"/>
          <w:i/>
          <w:iCs/>
          <w:sz w:val="24"/>
          <w:szCs w:val="24"/>
        </w:rPr>
        <w:t xml:space="preserve"> pe perioada de implementare de maximum 18 luni de la semnarea contractului de finanțare: </w:t>
      </w:r>
    </w:p>
    <w:p w14:paraId="5E711F68" w14:textId="77777777" w:rsidR="008C4D68" w:rsidRDefault="008C4D68" w:rsidP="008C4D68">
      <w:pPr>
        <w:pStyle w:val="ListParagraph"/>
        <w:spacing w:line="276" w:lineRule="auto"/>
        <w:ind w:left="720" w:firstLine="0"/>
        <w:jc w:val="both"/>
        <w:rPr>
          <w:rFonts w:ascii="Arial Narrow" w:hAnsi="Arial Narrow"/>
          <w:i/>
          <w:iCs/>
          <w:sz w:val="24"/>
          <w:szCs w:val="24"/>
        </w:rPr>
      </w:pPr>
    </w:p>
    <w:tbl>
      <w:tblPr>
        <w:tblStyle w:val="TableGrid"/>
        <w:tblW w:w="10647" w:type="dxa"/>
        <w:tblInd w:w="-451" w:type="dxa"/>
        <w:tblLook w:val="04A0" w:firstRow="1" w:lastRow="0" w:firstColumn="1" w:lastColumn="0" w:noHBand="0" w:noVBand="1"/>
      </w:tblPr>
      <w:tblGrid>
        <w:gridCol w:w="508"/>
        <w:gridCol w:w="1146"/>
        <w:gridCol w:w="1083"/>
        <w:gridCol w:w="399"/>
        <w:gridCol w:w="399"/>
        <w:gridCol w:w="399"/>
        <w:gridCol w:w="399"/>
        <w:gridCol w:w="399"/>
        <w:gridCol w:w="399"/>
        <w:gridCol w:w="399"/>
        <w:gridCol w:w="399"/>
        <w:gridCol w:w="399"/>
        <w:gridCol w:w="490"/>
        <w:gridCol w:w="490"/>
        <w:gridCol w:w="490"/>
        <w:gridCol w:w="490"/>
        <w:gridCol w:w="490"/>
        <w:gridCol w:w="490"/>
        <w:gridCol w:w="490"/>
        <w:gridCol w:w="490"/>
        <w:gridCol w:w="490"/>
      </w:tblGrid>
      <w:tr w:rsidR="008A0EC8" w:rsidRPr="008C4D68" w14:paraId="6E62CA56" w14:textId="6024D051" w:rsidTr="008A0EC8">
        <w:tc>
          <w:tcPr>
            <w:tcW w:w="417" w:type="dxa"/>
          </w:tcPr>
          <w:p w14:paraId="217D2CB0" w14:textId="4D354D22" w:rsidR="008C4D68" w:rsidRPr="008C4D68" w:rsidRDefault="008C4D68" w:rsidP="008C4D68">
            <w:pPr>
              <w:pStyle w:val="ListParagraph"/>
              <w:spacing w:line="276" w:lineRule="auto"/>
              <w:ind w:left="0" w:firstLine="0"/>
              <w:jc w:val="both"/>
              <w:rPr>
                <w:rFonts w:ascii="Arial Narrow" w:hAnsi="Arial Narrow"/>
                <w:sz w:val="20"/>
                <w:szCs w:val="20"/>
              </w:rPr>
            </w:pPr>
            <w:proofErr w:type="spellStart"/>
            <w:r w:rsidRPr="008C4D68">
              <w:rPr>
                <w:rFonts w:ascii="Arial Narrow" w:hAnsi="Arial Narrow"/>
                <w:sz w:val="20"/>
                <w:szCs w:val="20"/>
              </w:rPr>
              <w:t>Id</w:t>
            </w:r>
            <w:proofErr w:type="spellEnd"/>
            <w:r w:rsidRPr="008C4D68">
              <w:rPr>
                <w:rFonts w:ascii="Arial Narrow" w:hAnsi="Arial Narrow"/>
                <w:sz w:val="20"/>
                <w:szCs w:val="20"/>
              </w:rPr>
              <w:t xml:space="preserve"> </w:t>
            </w:r>
          </w:p>
        </w:tc>
        <w:tc>
          <w:tcPr>
            <w:tcW w:w="1146" w:type="dxa"/>
          </w:tcPr>
          <w:p w14:paraId="5A282EE2" w14:textId="2D63C6B8"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 xml:space="preserve">Descriere activitate </w:t>
            </w:r>
          </w:p>
        </w:tc>
        <w:tc>
          <w:tcPr>
            <w:tcW w:w="1083" w:type="dxa"/>
          </w:tcPr>
          <w:p w14:paraId="529B70DD" w14:textId="383D6B30"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 xml:space="preserve">Rezultate propuse </w:t>
            </w:r>
          </w:p>
        </w:tc>
        <w:tc>
          <w:tcPr>
            <w:tcW w:w="399" w:type="dxa"/>
          </w:tcPr>
          <w:p w14:paraId="3045A32E" w14:textId="3C4B64BB"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w:t>
            </w:r>
          </w:p>
        </w:tc>
        <w:tc>
          <w:tcPr>
            <w:tcW w:w="399" w:type="dxa"/>
          </w:tcPr>
          <w:p w14:paraId="7A91EDD4" w14:textId="23C1A005"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L2</w:t>
            </w:r>
          </w:p>
        </w:tc>
        <w:tc>
          <w:tcPr>
            <w:tcW w:w="399" w:type="dxa"/>
          </w:tcPr>
          <w:p w14:paraId="4B5DE137" w14:textId="5894837B"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L3</w:t>
            </w:r>
          </w:p>
        </w:tc>
        <w:tc>
          <w:tcPr>
            <w:tcW w:w="399" w:type="dxa"/>
          </w:tcPr>
          <w:p w14:paraId="6B95D6EA" w14:textId="0909E326"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L4</w:t>
            </w:r>
          </w:p>
        </w:tc>
        <w:tc>
          <w:tcPr>
            <w:tcW w:w="399" w:type="dxa"/>
          </w:tcPr>
          <w:p w14:paraId="111A8A40" w14:textId="6D2752F3"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L5</w:t>
            </w:r>
          </w:p>
        </w:tc>
        <w:tc>
          <w:tcPr>
            <w:tcW w:w="399" w:type="dxa"/>
          </w:tcPr>
          <w:p w14:paraId="423662AF" w14:textId="36C5D7A5"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L6</w:t>
            </w:r>
          </w:p>
        </w:tc>
        <w:tc>
          <w:tcPr>
            <w:tcW w:w="399" w:type="dxa"/>
          </w:tcPr>
          <w:p w14:paraId="3B74BE93" w14:textId="0407B39A"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L7</w:t>
            </w:r>
          </w:p>
        </w:tc>
        <w:tc>
          <w:tcPr>
            <w:tcW w:w="399" w:type="dxa"/>
          </w:tcPr>
          <w:p w14:paraId="08BFCF91" w14:textId="2CD0374C"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L8</w:t>
            </w:r>
          </w:p>
        </w:tc>
        <w:tc>
          <w:tcPr>
            <w:tcW w:w="399" w:type="dxa"/>
          </w:tcPr>
          <w:p w14:paraId="265B8912" w14:textId="7919B319"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L9</w:t>
            </w:r>
          </w:p>
        </w:tc>
        <w:tc>
          <w:tcPr>
            <w:tcW w:w="490" w:type="dxa"/>
          </w:tcPr>
          <w:p w14:paraId="20A632F6" w14:textId="5315B054"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L10</w:t>
            </w:r>
          </w:p>
        </w:tc>
        <w:tc>
          <w:tcPr>
            <w:tcW w:w="490" w:type="dxa"/>
          </w:tcPr>
          <w:p w14:paraId="22FDBC6B" w14:textId="2E20D9FD"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L11</w:t>
            </w:r>
          </w:p>
        </w:tc>
        <w:tc>
          <w:tcPr>
            <w:tcW w:w="490" w:type="dxa"/>
          </w:tcPr>
          <w:p w14:paraId="7B321F6C" w14:textId="22B0D8C6"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L12</w:t>
            </w:r>
          </w:p>
        </w:tc>
        <w:tc>
          <w:tcPr>
            <w:tcW w:w="490" w:type="dxa"/>
          </w:tcPr>
          <w:p w14:paraId="136C1671" w14:textId="267E6532"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L13</w:t>
            </w:r>
          </w:p>
        </w:tc>
        <w:tc>
          <w:tcPr>
            <w:tcW w:w="490" w:type="dxa"/>
          </w:tcPr>
          <w:p w14:paraId="34A59C68" w14:textId="47685CE2"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L14</w:t>
            </w:r>
          </w:p>
        </w:tc>
        <w:tc>
          <w:tcPr>
            <w:tcW w:w="490" w:type="dxa"/>
          </w:tcPr>
          <w:p w14:paraId="506E13D4" w14:textId="7370F339"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L15</w:t>
            </w:r>
          </w:p>
        </w:tc>
        <w:tc>
          <w:tcPr>
            <w:tcW w:w="490" w:type="dxa"/>
          </w:tcPr>
          <w:p w14:paraId="29FB81E3" w14:textId="13C3C266"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L16</w:t>
            </w:r>
          </w:p>
        </w:tc>
        <w:tc>
          <w:tcPr>
            <w:tcW w:w="490" w:type="dxa"/>
          </w:tcPr>
          <w:p w14:paraId="7F5891C2" w14:textId="29E49F47"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L17</w:t>
            </w:r>
          </w:p>
        </w:tc>
        <w:tc>
          <w:tcPr>
            <w:tcW w:w="490" w:type="dxa"/>
          </w:tcPr>
          <w:p w14:paraId="03DCB39F" w14:textId="12BF9126" w:rsidR="008C4D68" w:rsidRPr="008C4D68" w:rsidRDefault="008C4D68" w:rsidP="008C4D68">
            <w:pPr>
              <w:pStyle w:val="ListParagraph"/>
              <w:spacing w:line="276" w:lineRule="auto"/>
              <w:ind w:left="0" w:firstLine="0"/>
              <w:jc w:val="both"/>
              <w:rPr>
                <w:rFonts w:ascii="Arial Narrow" w:hAnsi="Arial Narrow"/>
                <w:sz w:val="20"/>
                <w:szCs w:val="20"/>
              </w:rPr>
            </w:pPr>
            <w:r w:rsidRPr="008C4D68">
              <w:rPr>
                <w:rFonts w:ascii="Arial Narrow" w:hAnsi="Arial Narrow"/>
                <w:sz w:val="20"/>
                <w:szCs w:val="20"/>
              </w:rPr>
              <w:t>L18</w:t>
            </w:r>
          </w:p>
        </w:tc>
      </w:tr>
      <w:tr w:rsidR="008C4D68" w:rsidRPr="008C4D68" w14:paraId="7DDBF766" w14:textId="77777777" w:rsidTr="008A0EC8">
        <w:tc>
          <w:tcPr>
            <w:tcW w:w="417" w:type="dxa"/>
          </w:tcPr>
          <w:p w14:paraId="7728C7AA" w14:textId="6DDDB8E9"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A1</w:t>
            </w:r>
          </w:p>
        </w:tc>
        <w:tc>
          <w:tcPr>
            <w:tcW w:w="1146" w:type="dxa"/>
          </w:tcPr>
          <w:p w14:paraId="7280C5B5" w14:textId="3B920839" w:rsidR="008C4D68" w:rsidRPr="008C4D68" w:rsidRDefault="008A0EC8" w:rsidP="008C4D68">
            <w:pPr>
              <w:pStyle w:val="ListParagraph"/>
              <w:spacing w:line="276" w:lineRule="auto"/>
              <w:ind w:left="0" w:firstLine="0"/>
              <w:jc w:val="both"/>
              <w:rPr>
                <w:rFonts w:ascii="Arial Narrow" w:hAnsi="Arial Narrow"/>
                <w:sz w:val="20"/>
                <w:szCs w:val="20"/>
              </w:rPr>
            </w:pPr>
            <w:proofErr w:type="spellStart"/>
            <w:r>
              <w:rPr>
                <w:rFonts w:ascii="Arial Narrow" w:hAnsi="Arial Narrow"/>
                <w:sz w:val="20"/>
                <w:szCs w:val="20"/>
              </w:rPr>
              <w:t>Ex.Realizare</w:t>
            </w:r>
            <w:proofErr w:type="spellEnd"/>
            <w:r>
              <w:rPr>
                <w:rFonts w:ascii="Arial Narrow" w:hAnsi="Arial Narrow"/>
                <w:sz w:val="20"/>
                <w:szCs w:val="20"/>
              </w:rPr>
              <w:t xml:space="preserve"> </w:t>
            </w:r>
            <w:proofErr w:type="spellStart"/>
            <w:r>
              <w:rPr>
                <w:rFonts w:ascii="Arial Narrow" w:hAnsi="Arial Narrow"/>
                <w:sz w:val="20"/>
                <w:szCs w:val="20"/>
              </w:rPr>
              <w:t>achizitie</w:t>
            </w:r>
            <w:proofErr w:type="spellEnd"/>
            <w:r>
              <w:rPr>
                <w:rFonts w:ascii="Arial Narrow" w:hAnsi="Arial Narrow"/>
                <w:sz w:val="20"/>
                <w:szCs w:val="20"/>
              </w:rPr>
              <w:t xml:space="preserve"> echipament 1 </w:t>
            </w:r>
          </w:p>
        </w:tc>
        <w:tc>
          <w:tcPr>
            <w:tcW w:w="1083" w:type="dxa"/>
          </w:tcPr>
          <w:p w14:paraId="512DA1D2" w14:textId="423202E8"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 xml:space="preserve">Echipament 1 </w:t>
            </w:r>
            <w:proofErr w:type="spellStart"/>
            <w:r>
              <w:rPr>
                <w:rFonts w:ascii="Arial Narrow" w:hAnsi="Arial Narrow"/>
                <w:sz w:val="20"/>
                <w:szCs w:val="20"/>
              </w:rPr>
              <w:t>receptionat</w:t>
            </w:r>
            <w:proofErr w:type="spellEnd"/>
            <w:r>
              <w:rPr>
                <w:rFonts w:ascii="Arial Narrow" w:hAnsi="Arial Narrow"/>
                <w:sz w:val="20"/>
                <w:szCs w:val="20"/>
              </w:rPr>
              <w:t xml:space="preserve"> si pus in </w:t>
            </w:r>
            <w:proofErr w:type="spellStart"/>
            <w:r>
              <w:rPr>
                <w:rFonts w:ascii="Arial Narrow" w:hAnsi="Arial Narrow"/>
                <w:sz w:val="20"/>
                <w:szCs w:val="20"/>
              </w:rPr>
              <w:t>functiune</w:t>
            </w:r>
            <w:proofErr w:type="spellEnd"/>
          </w:p>
        </w:tc>
        <w:tc>
          <w:tcPr>
            <w:tcW w:w="399" w:type="dxa"/>
          </w:tcPr>
          <w:p w14:paraId="5EA5D2DF" w14:textId="0121CFF7"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X</w:t>
            </w:r>
          </w:p>
        </w:tc>
        <w:tc>
          <w:tcPr>
            <w:tcW w:w="399" w:type="dxa"/>
          </w:tcPr>
          <w:p w14:paraId="1A97B032" w14:textId="0933DCCC"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X</w:t>
            </w:r>
          </w:p>
        </w:tc>
        <w:tc>
          <w:tcPr>
            <w:tcW w:w="399" w:type="dxa"/>
          </w:tcPr>
          <w:p w14:paraId="484F3951" w14:textId="25AA3C14"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X</w:t>
            </w:r>
          </w:p>
        </w:tc>
        <w:tc>
          <w:tcPr>
            <w:tcW w:w="399" w:type="dxa"/>
          </w:tcPr>
          <w:p w14:paraId="2256B963" w14:textId="4C365E7D"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 xml:space="preserve">X </w:t>
            </w:r>
          </w:p>
        </w:tc>
        <w:tc>
          <w:tcPr>
            <w:tcW w:w="399" w:type="dxa"/>
          </w:tcPr>
          <w:p w14:paraId="7412C016"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0E6003E1"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14819A32"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4B052045"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1EB3C212"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7128FF8F"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4CE0F4AE"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6D17880E"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3ACB80EA"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2C1D665A"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7EEC6043"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4D35D4D0"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25320DC0"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0C463E98"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r>
      <w:tr w:rsidR="008C4D68" w:rsidRPr="008C4D68" w14:paraId="0C6D4B2D" w14:textId="77777777" w:rsidTr="008A0EC8">
        <w:tc>
          <w:tcPr>
            <w:tcW w:w="417" w:type="dxa"/>
          </w:tcPr>
          <w:p w14:paraId="549ADBF3" w14:textId="50DAB7A2" w:rsidR="008C4D68" w:rsidRPr="008C4D6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A2</w:t>
            </w:r>
          </w:p>
        </w:tc>
        <w:tc>
          <w:tcPr>
            <w:tcW w:w="1146" w:type="dxa"/>
          </w:tcPr>
          <w:p w14:paraId="53F4DA89"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1083" w:type="dxa"/>
          </w:tcPr>
          <w:p w14:paraId="73708AC4"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3F88689B"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6F21CF42"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7F1905B8"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7DFD4FAA"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79E61548"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0ACB53FC"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3561A285"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7DA49617"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399" w:type="dxa"/>
          </w:tcPr>
          <w:p w14:paraId="2E1EDF07"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715ECDF5"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5D10159B"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4D19C0D6"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7007B04D"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72035CA7"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0606550D"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3BF99A3B"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719EA059"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c>
          <w:tcPr>
            <w:tcW w:w="490" w:type="dxa"/>
          </w:tcPr>
          <w:p w14:paraId="6D7A6B25" w14:textId="77777777" w:rsidR="008C4D68" w:rsidRPr="008C4D68" w:rsidRDefault="008C4D68" w:rsidP="008C4D68">
            <w:pPr>
              <w:pStyle w:val="ListParagraph"/>
              <w:spacing w:line="276" w:lineRule="auto"/>
              <w:ind w:left="0" w:firstLine="0"/>
              <w:jc w:val="both"/>
              <w:rPr>
                <w:rFonts w:ascii="Arial Narrow" w:hAnsi="Arial Narrow"/>
                <w:sz w:val="20"/>
                <w:szCs w:val="20"/>
              </w:rPr>
            </w:pPr>
          </w:p>
        </w:tc>
      </w:tr>
      <w:tr w:rsidR="008A0EC8" w:rsidRPr="008C4D68" w14:paraId="05C9ACBD" w14:textId="77777777" w:rsidTr="008A0EC8">
        <w:tc>
          <w:tcPr>
            <w:tcW w:w="417" w:type="dxa"/>
          </w:tcPr>
          <w:p w14:paraId="2D36E25E" w14:textId="37382350" w:rsidR="008A0EC8" w:rsidRDefault="008A0EC8" w:rsidP="008C4D68">
            <w:pPr>
              <w:pStyle w:val="ListParagraph"/>
              <w:spacing w:line="276" w:lineRule="auto"/>
              <w:ind w:left="0" w:firstLine="0"/>
              <w:jc w:val="both"/>
              <w:rPr>
                <w:rFonts w:ascii="Arial Narrow" w:hAnsi="Arial Narrow"/>
                <w:sz w:val="20"/>
                <w:szCs w:val="20"/>
              </w:rPr>
            </w:pPr>
            <w:r>
              <w:rPr>
                <w:rFonts w:ascii="Arial Narrow" w:hAnsi="Arial Narrow"/>
                <w:sz w:val="20"/>
                <w:szCs w:val="20"/>
              </w:rPr>
              <w:t>An</w:t>
            </w:r>
            <w:r w:rsidR="00377882">
              <w:rPr>
                <w:rFonts w:ascii="Arial Narrow" w:hAnsi="Arial Narrow"/>
                <w:sz w:val="20"/>
                <w:szCs w:val="20"/>
              </w:rPr>
              <w:t>..</w:t>
            </w:r>
            <w:r>
              <w:rPr>
                <w:rFonts w:ascii="Arial Narrow" w:hAnsi="Arial Narrow"/>
                <w:sz w:val="20"/>
                <w:szCs w:val="20"/>
              </w:rPr>
              <w:t xml:space="preserve"> </w:t>
            </w:r>
          </w:p>
        </w:tc>
        <w:tc>
          <w:tcPr>
            <w:tcW w:w="1146" w:type="dxa"/>
          </w:tcPr>
          <w:p w14:paraId="2D96FDA0"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1083" w:type="dxa"/>
          </w:tcPr>
          <w:p w14:paraId="148CB5EC"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752BED8E"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31456416"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4E1D7170"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5A95C089"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3E08225C"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591AEE0D"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792B3F43"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0B26E5AE"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399" w:type="dxa"/>
          </w:tcPr>
          <w:p w14:paraId="6E45ECE5"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0B9DFF3C"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475565F5"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32353495"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3E2F0408"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2CBA80D2"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09ECD0EF"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5D180FBA"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7F204788"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c>
          <w:tcPr>
            <w:tcW w:w="490" w:type="dxa"/>
          </w:tcPr>
          <w:p w14:paraId="14651B01" w14:textId="77777777" w:rsidR="008A0EC8" w:rsidRPr="008C4D68" w:rsidRDefault="008A0EC8" w:rsidP="008C4D68">
            <w:pPr>
              <w:pStyle w:val="ListParagraph"/>
              <w:spacing w:line="276" w:lineRule="auto"/>
              <w:ind w:left="0" w:firstLine="0"/>
              <w:jc w:val="both"/>
              <w:rPr>
                <w:rFonts w:ascii="Arial Narrow" w:hAnsi="Arial Narrow"/>
                <w:sz w:val="20"/>
                <w:szCs w:val="20"/>
              </w:rPr>
            </w:pPr>
          </w:p>
        </w:tc>
      </w:tr>
    </w:tbl>
    <w:p w14:paraId="6B7B381B" w14:textId="77777777" w:rsidR="008C4D68" w:rsidRDefault="008C4D68" w:rsidP="008C4D68">
      <w:pPr>
        <w:pStyle w:val="ListParagraph"/>
        <w:spacing w:line="276" w:lineRule="auto"/>
        <w:ind w:left="720" w:firstLine="0"/>
        <w:jc w:val="both"/>
        <w:rPr>
          <w:rFonts w:ascii="Arial Narrow" w:hAnsi="Arial Narrow"/>
          <w:sz w:val="24"/>
          <w:szCs w:val="24"/>
        </w:rPr>
      </w:pPr>
    </w:p>
    <w:p w14:paraId="39787F31" w14:textId="77777777" w:rsidR="00B96ECE" w:rsidRPr="00B96ECE" w:rsidRDefault="00B96ECE" w:rsidP="00B96ECE">
      <w:pPr>
        <w:pStyle w:val="ListParagraph"/>
        <w:spacing w:line="276" w:lineRule="auto"/>
        <w:ind w:left="720" w:firstLine="0"/>
        <w:jc w:val="both"/>
        <w:rPr>
          <w:rFonts w:ascii="Arial Narrow" w:hAnsi="Arial Narrow"/>
          <w:sz w:val="24"/>
          <w:szCs w:val="24"/>
        </w:rPr>
      </w:pPr>
    </w:p>
    <w:p w14:paraId="5EB45CA8" w14:textId="52230704" w:rsidR="00B96ECE" w:rsidRPr="00B96ECE" w:rsidRDefault="00B96ECE" w:rsidP="008A0EC8">
      <w:pPr>
        <w:pStyle w:val="Heading1"/>
        <w:shd w:val="clear" w:color="auto" w:fill="FFC000" w:themeFill="accent4"/>
        <w:spacing w:line="276" w:lineRule="auto"/>
        <w:rPr>
          <w:rFonts w:ascii="Arial Narrow" w:hAnsi="Arial Narrow"/>
          <w:sz w:val="24"/>
          <w:szCs w:val="24"/>
        </w:rPr>
      </w:pPr>
      <w:bookmarkStart w:id="12" w:name="_Toc452030325"/>
      <w:bookmarkStart w:id="13" w:name="_Toc193111592"/>
      <w:r w:rsidRPr="00B96ECE">
        <w:rPr>
          <w:rFonts w:ascii="Arial Narrow" w:hAnsi="Arial Narrow"/>
          <w:sz w:val="24"/>
          <w:szCs w:val="24"/>
        </w:rPr>
        <w:t>5.</w:t>
      </w:r>
      <w:r w:rsidR="00FF554E">
        <w:rPr>
          <w:rFonts w:ascii="Arial Narrow" w:hAnsi="Arial Narrow"/>
          <w:sz w:val="24"/>
          <w:szCs w:val="24"/>
        </w:rPr>
        <w:t xml:space="preserve"> Piața de desfacere și</w:t>
      </w:r>
      <w:r w:rsidRPr="00B96ECE">
        <w:rPr>
          <w:rFonts w:ascii="Arial Narrow" w:hAnsi="Arial Narrow"/>
          <w:sz w:val="24"/>
          <w:szCs w:val="24"/>
        </w:rPr>
        <w:t xml:space="preserve"> </w:t>
      </w:r>
      <w:r w:rsidR="00FF554E">
        <w:rPr>
          <w:rFonts w:ascii="Arial Narrow" w:hAnsi="Arial Narrow"/>
          <w:sz w:val="24"/>
          <w:szCs w:val="24"/>
        </w:rPr>
        <w:t>s</w:t>
      </w:r>
      <w:r w:rsidRPr="00B96ECE">
        <w:rPr>
          <w:rFonts w:ascii="Arial Narrow" w:hAnsi="Arial Narrow"/>
          <w:sz w:val="24"/>
          <w:szCs w:val="24"/>
        </w:rPr>
        <w:t>trategia de marketing</w:t>
      </w:r>
      <w:bookmarkEnd w:id="12"/>
      <w:bookmarkEnd w:id="13"/>
    </w:p>
    <w:p w14:paraId="48537B69" w14:textId="77777777" w:rsidR="00B96ECE" w:rsidRPr="00B96ECE" w:rsidRDefault="00B96ECE" w:rsidP="00B96ECE">
      <w:pPr>
        <w:pStyle w:val="Heading1"/>
        <w:spacing w:line="276" w:lineRule="auto"/>
        <w:rPr>
          <w:rFonts w:ascii="Arial Narrow" w:hAnsi="Arial Narrow"/>
          <w:sz w:val="24"/>
          <w:szCs w:val="24"/>
        </w:rPr>
      </w:pPr>
    </w:p>
    <w:p w14:paraId="45B257F1" w14:textId="77777777"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Descrieți segmentul de piață/ clienții căruia se adresează serviciul/ produsul rezultat în urma investiției;</w:t>
      </w:r>
    </w:p>
    <w:p w14:paraId="65E4887F" w14:textId="77777777"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Analizați stadiul actual al pieței – nevoi și tendințe, concurența;</w:t>
      </w:r>
    </w:p>
    <w:p w14:paraId="0B556913" w14:textId="77777777"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Descrieți strategia de marketing (produs, preț, distribuție și promovare).</w:t>
      </w:r>
    </w:p>
    <w:p w14:paraId="66ACB7D2" w14:textId="77777777" w:rsidR="00B96ECE" w:rsidRPr="00B96ECE" w:rsidRDefault="00B96ECE" w:rsidP="00B96ECE">
      <w:pPr>
        <w:spacing w:line="276" w:lineRule="auto"/>
        <w:jc w:val="both"/>
        <w:rPr>
          <w:rFonts w:ascii="Arial Narrow" w:hAnsi="Arial Narrow"/>
          <w:sz w:val="24"/>
          <w:szCs w:val="24"/>
        </w:rPr>
      </w:pPr>
    </w:p>
    <w:p w14:paraId="3A6701A2" w14:textId="550330A7" w:rsidR="00B96ECE" w:rsidRDefault="00B96ECE" w:rsidP="00B81BDB">
      <w:pPr>
        <w:pStyle w:val="Heading1"/>
        <w:shd w:val="clear" w:color="auto" w:fill="FFC000" w:themeFill="accent4"/>
        <w:spacing w:line="276" w:lineRule="auto"/>
        <w:rPr>
          <w:rFonts w:ascii="Arial Narrow" w:hAnsi="Arial Narrow"/>
          <w:sz w:val="24"/>
          <w:szCs w:val="24"/>
        </w:rPr>
      </w:pPr>
      <w:bookmarkStart w:id="14" w:name="_Toc193111593"/>
      <w:r w:rsidRPr="00B96ECE">
        <w:rPr>
          <w:rFonts w:ascii="Arial Narrow" w:hAnsi="Arial Narrow"/>
          <w:sz w:val="24"/>
          <w:szCs w:val="24"/>
        </w:rPr>
        <w:t>6. Priorități orizontale și teme secundare</w:t>
      </w:r>
      <w:bookmarkEnd w:id="14"/>
    </w:p>
    <w:p w14:paraId="0121BC42" w14:textId="77777777" w:rsidR="00660DE8" w:rsidRPr="00B96ECE" w:rsidRDefault="00660DE8" w:rsidP="00660DE8">
      <w:pPr>
        <w:pStyle w:val="Heading1"/>
        <w:spacing w:line="276" w:lineRule="auto"/>
        <w:rPr>
          <w:rFonts w:ascii="Arial Narrow" w:hAnsi="Arial Narrow"/>
          <w:sz w:val="24"/>
          <w:szCs w:val="24"/>
        </w:rPr>
      </w:pPr>
    </w:p>
    <w:p w14:paraId="1D577FA0" w14:textId="77777777" w:rsidR="00B96ECE" w:rsidRPr="00B96ECE" w:rsidRDefault="00B96ECE" w:rsidP="00B96ECE">
      <w:pPr>
        <w:adjustRightInd w:val="0"/>
        <w:spacing w:line="276" w:lineRule="auto"/>
        <w:contextualSpacing/>
        <w:jc w:val="both"/>
        <w:rPr>
          <w:rFonts w:ascii="Arial Narrow" w:hAnsi="Arial Narrow"/>
          <w:color w:val="000000" w:themeColor="text1"/>
          <w:sz w:val="24"/>
          <w:szCs w:val="24"/>
        </w:rPr>
      </w:pPr>
      <w:r w:rsidRPr="00B96ECE">
        <w:rPr>
          <w:rFonts w:ascii="Arial Narrow" w:hAnsi="Arial Narrow"/>
          <w:color w:val="000000" w:themeColor="text1"/>
          <w:sz w:val="24"/>
          <w:szCs w:val="24"/>
        </w:rPr>
        <w:t>Planurile de afaceri vor detalia și cuantifica din punct de vedere financiar măsurile de promovare a principiilor/temelor orizontale în cadrul bugetului întreprinderilor sociale ce se vor înființa:</w:t>
      </w:r>
    </w:p>
    <w:p w14:paraId="40C7E1C2" w14:textId="77777777"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Egalitatea de șanse și de tratament între femei și bărbați și integrarea perspectivei de gen.</w:t>
      </w:r>
    </w:p>
    <w:p w14:paraId="019BC0C1" w14:textId="4FEA1AA4"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Nediscriminarea și prevenirea oricărei forme de discriminare pe criterii de rasă, </w:t>
      </w:r>
      <w:r w:rsidR="00660DE8" w:rsidRPr="00B96ECE">
        <w:rPr>
          <w:rFonts w:ascii="Arial Narrow" w:hAnsi="Arial Narrow"/>
          <w:sz w:val="24"/>
          <w:szCs w:val="24"/>
        </w:rPr>
        <w:t>naționalitate</w:t>
      </w:r>
      <w:r w:rsidRPr="00B96ECE">
        <w:rPr>
          <w:rFonts w:ascii="Arial Narrow" w:hAnsi="Arial Narrow"/>
          <w:sz w:val="24"/>
          <w:szCs w:val="24"/>
        </w:rPr>
        <w:t xml:space="preserve">. În cadrul planurilor de afaceri vor fi cuprinse obligatoriu promovarea egalității de șanse, combaterea discriminării pe criterii de origine rasială sau etnică, religie sau credință, dizabilități, vârstă, gen sau orientare sexuală și a dificultăților de acces de orice tip și asigurarea accesului egal la serviciile de interes general. </w:t>
      </w:r>
    </w:p>
    <w:p w14:paraId="4F3E5D0A" w14:textId="50167CB6" w:rsidR="00B96ECE" w:rsidRPr="00B96ECE"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Accesibilitatea pentru persoanele cu dizabilități. </w:t>
      </w:r>
    </w:p>
    <w:p w14:paraId="6EA30FE1" w14:textId="77777777" w:rsidR="00660DE8" w:rsidRDefault="00B96ECE" w:rsidP="00B96ECE">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 xml:space="preserve">Contribuția la competențele și locurile de muncă verzi și la economia verde. </w:t>
      </w:r>
    </w:p>
    <w:p w14:paraId="56F524C5" w14:textId="77777777" w:rsidR="00660DE8" w:rsidRDefault="00660DE8" w:rsidP="00660DE8">
      <w:pPr>
        <w:spacing w:line="276" w:lineRule="auto"/>
        <w:jc w:val="both"/>
        <w:rPr>
          <w:rFonts w:ascii="Arial Narrow" w:hAnsi="Arial Narrow"/>
          <w:sz w:val="24"/>
          <w:szCs w:val="24"/>
        </w:rPr>
      </w:pPr>
    </w:p>
    <w:p w14:paraId="6E9E1467" w14:textId="28EADA17" w:rsidR="00660DE8" w:rsidRPr="00660DE8" w:rsidRDefault="00660DE8" w:rsidP="00660DE8">
      <w:pPr>
        <w:spacing w:line="276" w:lineRule="auto"/>
        <w:jc w:val="both"/>
        <w:rPr>
          <w:rFonts w:ascii="Arial Narrow" w:hAnsi="Arial Narrow"/>
          <w:i/>
          <w:iCs/>
          <w:sz w:val="24"/>
          <w:szCs w:val="24"/>
        </w:rPr>
      </w:pPr>
      <w:r w:rsidRPr="00660DE8">
        <w:rPr>
          <w:rFonts w:ascii="Arial Narrow" w:hAnsi="Arial Narrow"/>
          <w:i/>
          <w:iCs/>
          <w:sz w:val="24"/>
          <w:szCs w:val="24"/>
        </w:rPr>
        <w:t>Se vor puncta suplimentar acele planuri de afaceri care prevăd contribuția la promovarea temelor secundare în cadrul bugetului întreprinderilor sociale</w:t>
      </w:r>
      <w:r>
        <w:rPr>
          <w:rFonts w:ascii="Arial Narrow" w:hAnsi="Arial Narrow"/>
          <w:i/>
          <w:iCs/>
          <w:sz w:val="24"/>
          <w:szCs w:val="24"/>
        </w:rPr>
        <w:t xml:space="preserve">, inclusiv DNSH. </w:t>
      </w:r>
    </w:p>
    <w:p w14:paraId="0C1D36DF" w14:textId="3916899F" w:rsidR="00B96ECE" w:rsidRPr="00B96ECE" w:rsidRDefault="00B96ECE" w:rsidP="00B96ECE">
      <w:pPr>
        <w:adjustRightInd w:val="0"/>
        <w:spacing w:line="276" w:lineRule="auto"/>
        <w:contextualSpacing/>
        <w:jc w:val="both"/>
        <w:rPr>
          <w:rFonts w:ascii="Arial Narrow" w:hAnsi="Arial Narrow"/>
          <w:i/>
          <w:iCs/>
          <w:color w:val="000000" w:themeColor="text1"/>
          <w:sz w:val="24"/>
          <w:szCs w:val="24"/>
        </w:rPr>
      </w:pPr>
      <w:r w:rsidRPr="00B96ECE">
        <w:rPr>
          <w:rFonts w:ascii="Arial Narrow" w:hAnsi="Arial Narrow"/>
          <w:i/>
          <w:iCs/>
          <w:color w:val="000000" w:themeColor="text1"/>
          <w:sz w:val="24"/>
          <w:szCs w:val="24"/>
        </w:rPr>
        <w:t>Detalierea</w:t>
      </w:r>
      <w:r w:rsidR="00660DE8">
        <w:rPr>
          <w:rFonts w:ascii="Arial Narrow" w:hAnsi="Arial Narrow"/>
          <w:i/>
          <w:iCs/>
          <w:color w:val="000000" w:themeColor="text1"/>
          <w:sz w:val="24"/>
          <w:szCs w:val="24"/>
        </w:rPr>
        <w:t xml:space="preserve"> orientativa a</w:t>
      </w:r>
      <w:r w:rsidRPr="00B96ECE">
        <w:rPr>
          <w:rFonts w:ascii="Arial Narrow" w:hAnsi="Arial Narrow"/>
          <w:i/>
          <w:iCs/>
          <w:color w:val="000000" w:themeColor="text1"/>
          <w:sz w:val="24"/>
          <w:szCs w:val="24"/>
        </w:rPr>
        <w:t xml:space="preserve"> acestor teme</w:t>
      </w:r>
      <w:r w:rsidR="00660DE8">
        <w:rPr>
          <w:rFonts w:ascii="Arial Narrow" w:hAnsi="Arial Narrow"/>
          <w:i/>
          <w:iCs/>
          <w:color w:val="000000" w:themeColor="text1"/>
          <w:sz w:val="24"/>
          <w:szCs w:val="24"/>
        </w:rPr>
        <w:t>:</w:t>
      </w:r>
    </w:p>
    <w:p w14:paraId="57CEC8B3" w14:textId="438624FC" w:rsidR="00B96ECE" w:rsidRPr="00B96ECE" w:rsidRDefault="00B96ECE" w:rsidP="00B96ECE">
      <w:pPr>
        <w:adjustRightInd w:val="0"/>
        <w:spacing w:line="276" w:lineRule="auto"/>
        <w:contextualSpacing/>
        <w:jc w:val="both"/>
        <w:rPr>
          <w:rFonts w:ascii="Arial Narrow" w:hAnsi="Arial Narrow"/>
          <w:i/>
          <w:iCs/>
          <w:color w:val="000000" w:themeColor="text1"/>
          <w:sz w:val="24"/>
          <w:szCs w:val="24"/>
        </w:rPr>
      </w:pPr>
      <w:r w:rsidRPr="00B96ECE">
        <w:rPr>
          <w:rFonts w:ascii="Arial Narrow" w:hAnsi="Arial Narrow"/>
          <w:i/>
          <w:iCs/>
          <w:color w:val="000000" w:themeColor="text1"/>
          <w:sz w:val="24"/>
          <w:szCs w:val="24"/>
        </w:rPr>
        <w:t>•</w:t>
      </w:r>
      <w:r w:rsidRPr="00B96ECE">
        <w:rPr>
          <w:rFonts w:ascii="Arial Narrow" w:hAnsi="Arial Narrow"/>
          <w:i/>
          <w:iCs/>
          <w:color w:val="000000" w:themeColor="text1"/>
          <w:sz w:val="24"/>
          <w:szCs w:val="24"/>
        </w:rPr>
        <w:tab/>
        <w:t xml:space="preserve">Egalitatea de </w:t>
      </w:r>
      <w:r w:rsidR="00660DE8" w:rsidRPr="00B96ECE">
        <w:rPr>
          <w:rFonts w:ascii="Arial Narrow" w:hAnsi="Arial Narrow"/>
          <w:i/>
          <w:iCs/>
          <w:color w:val="000000" w:themeColor="text1"/>
          <w:sz w:val="24"/>
          <w:szCs w:val="24"/>
        </w:rPr>
        <w:t>șanse</w:t>
      </w:r>
      <w:r w:rsidRPr="00B96ECE">
        <w:rPr>
          <w:rFonts w:ascii="Arial Narrow" w:hAnsi="Arial Narrow"/>
          <w:i/>
          <w:iCs/>
          <w:color w:val="000000" w:themeColor="text1"/>
          <w:sz w:val="24"/>
          <w:szCs w:val="24"/>
        </w:rPr>
        <w:t xml:space="preserve"> </w:t>
      </w:r>
      <w:r w:rsidR="00660DE8">
        <w:rPr>
          <w:rFonts w:ascii="Arial Narrow" w:hAnsi="Arial Narrow"/>
          <w:i/>
          <w:iCs/>
          <w:color w:val="000000" w:themeColor="text1"/>
          <w:sz w:val="24"/>
          <w:szCs w:val="24"/>
        </w:rPr>
        <w:t>ș</w:t>
      </w:r>
      <w:r w:rsidRPr="00B96ECE">
        <w:rPr>
          <w:rFonts w:ascii="Arial Narrow" w:hAnsi="Arial Narrow"/>
          <w:i/>
          <w:iCs/>
          <w:color w:val="000000" w:themeColor="text1"/>
          <w:sz w:val="24"/>
          <w:szCs w:val="24"/>
        </w:rPr>
        <w:t xml:space="preserve">i de tratament între femei si </w:t>
      </w:r>
      <w:r w:rsidR="00660DE8" w:rsidRPr="00B96ECE">
        <w:rPr>
          <w:rFonts w:ascii="Arial Narrow" w:hAnsi="Arial Narrow"/>
          <w:i/>
          <w:iCs/>
          <w:color w:val="000000" w:themeColor="text1"/>
          <w:sz w:val="24"/>
          <w:szCs w:val="24"/>
        </w:rPr>
        <w:t>bărbați</w:t>
      </w:r>
      <w:r w:rsidRPr="00B96ECE">
        <w:rPr>
          <w:rFonts w:ascii="Arial Narrow" w:hAnsi="Arial Narrow"/>
          <w:i/>
          <w:iCs/>
          <w:color w:val="000000" w:themeColor="text1"/>
          <w:sz w:val="24"/>
          <w:szCs w:val="24"/>
        </w:rPr>
        <w:t xml:space="preserve"> si integrarea perspectivei de gen. Se vor prezenta în Plan măsurile concrete ce vor fi implementate în vederea asigurării respectării principiului si prevederilor legale </w:t>
      </w:r>
      <w:r w:rsidR="00660DE8" w:rsidRPr="00B96ECE">
        <w:rPr>
          <w:rFonts w:ascii="Arial Narrow" w:hAnsi="Arial Narrow"/>
          <w:i/>
          <w:iCs/>
          <w:color w:val="000000" w:themeColor="text1"/>
          <w:sz w:val="24"/>
          <w:szCs w:val="24"/>
        </w:rPr>
        <w:t>naționale</w:t>
      </w:r>
      <w:r w:rsidRPr="00B96ECE">
        <w:rPr>
          <w:rFonts w:ascii="Arial Narrow" w:hAnsi="Arial Narrow"/>
          <w:i/>
          <w:iCs/>
          <w:color w:val="000000" w:themeColor="text1"/>
          <w:sz w:val="24"/>
          <w:szCs w:val="24"/>
        </w:rPr>
        <w:t xml:space="preserve"> si comunitare cu privire la egalitatea de </w:t>
      </w:r>
      <w:r w:rsidR="00660DE8" w:rsidRPr="00B96ECE">
        <w:rPr>
          <w:rFonts w:ascii="Arial Narrow" w:hAnsi="Arial Narrow"/>
          <w:i/>
          <w:iCs/>
          <w:color w:val="000000" w:themeColor="text1"/>
          <w:sz w:val="24"/>
          <w:szCs w:val="24"/>
        </w:rPr>
        <w:t>șanse</w:t>
      </w:r>
      <w:r w:rsidRPr="00B96ECE">
        <w:rPr>
          <w:rFonts w:ascii="Arial Narrow" w:hAnsi="Arial Narrow"/>
          <w:i/>
          <w:iCs/>
          <w:color w:val="000000" w:themeColor="text1"/>
          <w:sz w:val="24"/>
          <w:szCs w:val="24"/>
        </w:rPr>
        <w:t xml:space="preserve"> si de tratament între femei si </w:t>
      </w:r>
      <w:r w:rsidR="00660DE8" w:rsidRPr="00B96ECE">
        <w:rPr>
          <w:rFonts w:ascii="Arial Narrow" w:hAnsi="Arial Narrow"/>
          <w:i/>
          <w:iCs/>
          <w:color w:val="000000" w:themeColor="text1"/>
          <w:sz w:val="24"/>
          <w:szCs w:val="24"/>
        </w:rPr>
        <w:t>bărbați</w:t>
      </w:r>
      <w:r w:rsidRPr="00B96ECE">
        <w:rPr>
          <w:rFonts w:ascii="Arial Narrow" w:hAnsi="Arial Narrow"/>
          <w:i/>
          <w:iCs/>
          <w:color w:val="000000" w:themeColor="text1"/>
          <w:sz w:val="24"/>
          <w:szCs w:val="24"/>
        </w:rPr>
        <w:t xml:space="preserve"> si integrarea perspectivei de gen.</w:t>
      </w:r>
    </w:p>
    <w:p w14:paraId="32F66401" w14:textId="54CF22DC" w:rsidR="00B96ECE" w:rsidRPr="00B96ECE" w:rsidRDefault="00B96ECE" w:rsidP="00B96ECE">
      <w:pPr>
        <w:adjustRightInd w:val="0"/>
        <w:spacing w:line="276" w:lineRule="auto"/>
        <w:contextualSpacing/>
        <w:jc w:val="both"/>
        <w:rPr>
          <w:rFonts w:ascii="Arial Narrow" w:hAnsi="Arial Narrow"/>
          <w:i/>
          <w:iCs/>
          <w:color w:val="000000" w:themeColor="text1"/>
          <w:sz w:val="24"/>
          <w:szCs w:val="24"/>
        </w:rPr>
      </w:pPr>
      <w:r w:rsidRPr="00B96ECE">
        <w:rPr>
          <w:rFonts w:ascii="Arial Narrow" w:hAnsi="Arial Narrow"/>
          <w:i/>
          <w:iCs/>
          <w:color w:val="000000" w:themeColor="text1"/>
          <w:sz w:val="24"/>
          <w:szCs w:val="24"/>
        </w:rPr>
        <w:t>•</w:t>
      </w:r>
      <w:r w:rsidRPr="00B96ECE">
        <w:rPr>
          <w:rFonts w:ascii="Arial Narrow" w:hAnsi="Arial Narrow"/>
          <w:i/>
          <w:iCs/>
          <w:color w:val="000000" w:themeColor="text1"/>
          <w:sz w:val="24"/>
          <w:szCs w:val="24"/>
        </w:rPr>
        <w:tab/>
        <w:t xml:space="preserve">Nediscriminarea si prevenirea oricărei forme de discriminare pe criterii de rasă, </w:t>
      </w:r>
      <w:r w:rsidR="00660DE8" w:rsidRPr="00B96ECE">
        <w:rPr>
          <w:rFonts w:ascii="Arial Narrow" w:hAnsi="Arial Narrow"/>
          <w:i/>
          <w:iCs/>
          <w:color w:val="000000" w:themeColor="text1"/>
          <w:sz w:val="24"/>
          <w:szCs w:val="24"/>
        </w:rPr>
        <w:t>naționalitate</w:t>
      </w:r>
      <w:r w:rsidRPr="00B96ECE">
        <w:rPr>
          <w:rFonts w:ascii="Arial Narrow" w:hAnsi="Arial Narrow"/>
          <w:i/>
          <w:iCs/>
          <w:color w:val="000000" w:themeColor="text1"/>
          <w:sz w:val="24"/>
          <w:szCs w:val="24"/>
        </w:rPr>
        <w:t xml:space="preserve">, etnie, limbă, religie, categorie socială, convingeri, sex, orientare sexuală, vârstă, handicap, boală cronică necontagioasă, infectare HIV, </w:t>
      </w:r>
      <w:r w:rsidR="00660DE8" w:rsidRPr="00B96ECE">
        <w:rPr>
          <w:rFonts w:ascii="Arial Narrow" w:hAnsi="Arial Narrow"/>
          <w:i/>
          <w:iCs/>
          <w:color w:val="000000" w:themeColor="text1"/>
          <w:sz w:val="24"/>
          <w:szCs w:val="24"/>
        </w:rPr>
        <w:t>apartenență</w:t>
      </w:r>
      <w:r w:rsidRPr="00B96ECE">
        <w:rPr>
          <w:rFonts w:ascii="Arial Narrow" w:hAnsi="Arial Narrow"/>
          <w:i/>
          <w:iCs/>
          <w:color w:val="000000" w:themeColor="text1"/>
          <w:sz w:val="24"/>
          <w:szCs w:val="24"/>
        </w:rPr>
        <w:t xml:space="preserve"> la o categorie defavorizată, precum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orice alt criteriu care are ca scop sau efect restrângerea, înlăturarea </w:t>
      </w:r>
      <w:r w:rsidR="00660DE8" w:rsidRPr="00B96ECE">
        <w:rPr>
          <w:rFonts w:ascii="Arial Narrow" w:hAnsi="Arial Narrow"/>
          <w:i/>
          <w:iCs/>
          <w:color w:val="000000" w:themeColor="text1"/>
          <w:sz w:val="24"/>
          <w:szCs w:val="24"/>
        </w:rPr>
        <w:t>recunoașterii</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folosinței</w:t>
      </w:r>
      <w:r w:rsidRPr="00B96ECE">
        <w:rPr>
          <w:rFonts w:ascii="Arial Narrow" w:hAnsi="Arial Narrow"/>
          <w:i/>
          <w:iCs/>
          <w:color w:val="000000" w:themeColor="text1"/>
          <w:sz w:val="24"/>
          <w:szCs w:val="24"/>
        </w:rPr>
        <w:t xml:space="preserve"> sau exercitării, în </w:t>
      </w:r>
      <w:r w:rsidR="00660DE8" w:rsidRPr="00B96ECE">
        <w:rPr>
          <w:rFonts w:ascii="Arial Narrow" w:hAnsi="Arial Narrow"/>
          <w:i/>
          <w:iCs/>
          <w:color w:val="000000" w:themeColor="text1"/>
          <w:sz w:val="24"/>
          <w:szCs w:val="24"/>
        </w:rPr>
        <w:t>condiții</w:t>
      </w:r>
      <w:r w:rsidRPr="00B96ECE">
        <w:rPr>
          <w:rFonts w:ascii="Arial Narrow" w:hAnsi="Arial Narrow"/>
          <w:i/>
          <w:iCs/>
          <w:color w:val="000000" w:themeColor="text1"/>
          <w:sz w:val="24"/>
          <w:szCs w:val="24"/>
        </w:rPr>
        <w:t xml:space="preserve"> de egalitate, a drepturilor omului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a </w:t>
      </w:r>
      <w:r w:rsidR="00660DE8" w:rsidRPr="00B96ECE">
        <w:rPr>
          <w:rFonts w:ascii="Arial Narrow" w:hAnsi="Arial Narrow"/>
          <w:i/>
          <w:iCs/>
          <w:color w:val="000000" w:themeColor="text1"/>
          <w:sz w:val="24"/>
          <w:szCs w:val="24"/>
        </w:rPr>
        <w:t>libertăților</w:t>
      </w:r>
      <w:r w:rsidRPr="00B96ECE">
        <w:rPr>
          <w:rFonts w:ascii="Arial Narrow" w:hAnsi="Arial Narrow"/>
          <w:i/>
          <w:iCs/>
          <w:color w:val="000000" w:themeColor="text1"/>
          <w:sz w:val="24"/>
          <w:szCs w:val="24"/>
        </w:rPr>
        <w:t xml:space="preserve"> fundamentale sau a drepturilor recunoscute de lege, în domeniul politic, economic, social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cultural sau în orice alte domenii ale </w:t>
      </w:r>
      <w:r w:rsidR="00660DE8" w:rsidRPr="00B96ECE">
        <w:rPr>
          <w:rFonts w:ascii="Arial Narrow" w:hAnsi="Arial Narrow"/>
          <w:i/>
          <w:iCs/>
          <w:color w:val="000000" w:themeColor="text1"/>
          <w:sz w:val="24"/>
          <w:szCs w:val="24"/>
        </w:rPr>
        <w:t>vieții</w:t>
      </w:r>
      <w:r w:rsidRPr="00B96ECE">
        <w:rPr>
          <w:rFonts w:ascii="Arial Narrow" w:hAnsi="Arial Narrow"/>
          <w:i/>
          <w:iCs/>
          <w:color w:val="000000" w:themeColor="text1"/>
          <w:sz w:val="24"/>
          <w:szCs w:val="24"/>
        </w:rPr>
        <w:t xml:space="preserve"> publice. Se vor prezenta în Plan măsurile concrete ce vor fi implementate în vederea asigurării respectării principiului si prevederilor legale </w:t>
      </w:r>
      <w:r w:rsidR="00660DE8" w:rsidRPr="00B96ECE">
        <w:rPr>
          <w:rFonts w:ascii="Arial Narrow" w:hAnsi="Arial Narrow"/>
          <w:i/>
          <w:iCs/>
          <w:color w:val="000000" w:themeColor="text1"/>
          <w:sz w:val="24"/>
          <w:szCs w:val="24"/>
        </w:rPr>
        <w:t>naționale</w:t>
      </w:r>
      <w:r w:rsidRPr="00B96ECE">
        <w:rPr>
          <w:rFonts w:ascii="Arial Narrow" w:hAnsi="Arial Narrow"/>
          <w:i/>
          <w:iCs/>
          <w:color w:val="000000" w:themeColor="text1"/>
          <w:sz w:val="24"/>
          <w:szCs w:val="24"/>
        </w:rPr>
        <w:t xml:space="preserve"> si comunitare cu privire la prevenirea oricăror forme de discriminare.</w:t>
      </w:r>
    </w:p>
    <w:p w14:paraId="31674033" w14:textId="5B826B3A" w:rsidR="00B96ECE" w:rsidRPr="00B96ECE" w:rsidRDefault="00B96ECE" w:rsidP="00B96ECE">
      <w:pPr>
        <w:adjustRightInd w:val="0"/>
        <w:spacing w:line="276" w:lineRule="auto"/>
        <w:contextualSpacing/>
        <w:jc w:val="both"/>
        <w:rPr>
          <w:rFonts w:ascii="Arial Narrow" w:hAnsi="Arial Narrow"/>
          <w:i/>
          <w:iCs/>
          <w:color w:val="000000" w:themeColor="text1"/>
          <w:sz w:val="24"/>
          <w:szCs w:val="24"/>
        </w:rPr>
      </w:pPr>
      <w:r w:rsidRPr="00B96ECE">
        <w:rPr>
          <w:rFonts w:ascii="Arial Narrow" w:hAnsi="Arial Narrow"/>
          <w:i/>
          <w:iCs/>
          <w:color w:val="000000" w:themeColor="text1"/>
          <w:sz w:val="24"/>
          <w:szCs w:val="24"/>
        </w:rPr>
        <w:t>•</w:t>
      </w:r>
      <w:r w:rsidRPr="00B96ECE">
        <w:rPr>
          <w:rFonts w:ascii="Arial Narrow" w:hAnsi="Arial Narrow"/>
          <w:i/>
          <w:iCs/>
          <w:color w:val="000000" w:themeColor="text1"/>
          <w:sz w:val="24"/>
          <w:szCs w:val="24"/>
        </w:rPr>
        <w:tab/>
        <w:t xml:space="preserve">Accesibilitatea pentru persoanele cu </w:t>
      </w:r>
      <w:r w:rsidR="00660DE8" w:rsidRPr="00B96ECE">
        <w:rPr>
          <w:rFonts w:ascii="Arial Narrow" w:hAnsi="Arial Narrow"/>
          <w:i/>
          <w:iCs/>
          <w:color w:val="000000" w:themeColor="text1"/>
          <w:sz w:val="24"/>
          <w:szCs w:val="24"/>
        </w:rPr>
        <w:t>dizabilități</w:t>
      </w:r>
      <w:r w:rsidRPr="00B96ECE">
        <w:rPr>
          <w:rFonts w:ascii="Arial Narrow" w:hAnsi="Arial Narrow"/>
          <w:i/>
          <w:iCs/>
          <w:color w:val="000000" w:themeColor="text1"/>
          <w:sz w:val="24"/>
          <w:szCs w:val="24"/>
        </w:rPr>
        <w:t xml:space="preserve">. Se vor prezenta în Plan măsurile concrete ce vor fi implementate în vederea asigurării </w:t>
      </w:r>
      <w:r w:rsidR="00660DE8" w:rsidRPr="00B96ECE">
        <w:rPr>
          <w:rFonts w:ascii="Arial Narrow" w:hAnsi="Arial Narrow"/>
          <w:i/>
          <w:iCs/>
          <w:color w:val="000000" w:themeColor="text1"/>
          <w:sz w:val="24"/>
          <w:szCs w:val="24"/>
        </w:rPr>
        <w:t>accesibilității</w:t>
      </w:r>
      <w:r w:rsidRPr="00B96ECE">
        <w:rPr>
          <w:rFonts w:ascii="Arial Narrow" w:hAnsi="Arial Narrow"/>
          <w:i/>
          <w:iCs/>
          <w:color w:val="000000" w:themeColor="text1"/>
          <w:sz w:val="24"/>
          <w:szCs w:val="24"/>
        </w:rPr>
        <w:t xml:space="preserve"> persoanelor cu </w:t>
      </w:r>
      <w:r w:rsidR="00660DE8" w:rsidRPr="00B96ECE">
        <w:rPr>
          <w:rFonts w:ascii="Arial Narrow" w:hAnsi="Arial Narrow"/>
          <w:i/>
          <w:iCs/>
          <w:color w:val="000000" w:themeColor="text1"/>
          <w:sz w:val="24"/>
          <w:szCs w:val="24"/>
        </w:rPr>
        <w:t>dizabilități</w:t>
      </w:r>
      <w:r w:rsidRPr="00B96ECE">
        <w:rPr>
          <w:rFonts w:ascii="Arial Narrow" w:hAnsi="Arial Narrow"/>
          <w:i/>
          <w:iCs/>
          <w:color w:val="000000" w:themeColor="text1"/>
          <w:sz w:val="24"/>
          <w:szCs w:val="24"/>
        </w:rPr>
        <w:t xml:space="preserve"> în toate </w:t>
      </w:r>
      <w:r w:rsidR="00660DE8" w:rsidRPr="00B96ECE">
        <w:rPr>
          <w:rFonts w:ascii="Arial Narrow" w:hAnsi="Arial Narrow"/>
          <w:i/>
          <w:iCs/>
          <w:color w:val="000000" w:themeColor="text1"/>
          <w:sz w:val="24"/>
          <w:szCs w:val="24"/>
        </w:rPr>
        <w:t>spațiile</w:t>
      </w:r>
      <w:r w:rsidRPr="00B96ECE">
        <w:rPr>
          <w:rFonts w:ascii="Arial Narrow" w:hAnsi="Arial Narrow"/>
          <w:i/>
          <w:iCs/>
          <w:color w:val="000000" w:themeColor="text1"/>
          <w:sz w:val="24"/>
          <w:szCs w:val="24"/>
        </w:rPr>
        <w:t xml:space="preserve"> în care se </w:t>
      </w:r>
      <w:r w:rsidR="00660DE8" w:rsidRPr="00B96ECE">
        <w:rPr>
          <w:rFonts w:ascii="Arial Narrow" w:hAnsi="Arial Narrow"/>
          <w:i/>
          <w:iCs/>
          <w:color w:val="000000" w:themeColor="text1"/>
          <w:sz w:val="24"/>
          <w:szCs w:val="24"/>
        </w:rPr>
        <w:t>desfășoară</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operațiunea</w:t>
      </w:r>
      <w:r w:rsidRPr="00B96ECE">
        <w:rPr>
          <w:rFonts w:ascii="Arial Narrow" w:hAnsi="Arial Narrow"/>
          <w:i/>
          <w:iCs/>
          <w:color w:val="000000" w:themeColor="text1"/>
          <w:sz w:val="24"/>
          <w:szCs w:val="24"/>
        </w:rPr>
        <w:t>.</w:t>
      </w:r>
    </w:p>
    <w:p w14:paraId="6116A317" w14:textId="315FCAA5" w:rsidR="00B96ECE" w:rsidRPr="00B96ECE" w:rsidRDefault="00B96ECE" w:rsidP="00B96ECE">
      <w:pPr>
        <w:adjustRightInd w:val="0"/>
        <w:spacing w:line="276" w:lineRule="auto"/>
        <w:contextualSpacing/>
        <w:jc w:val="both"/>
        <w:rPr>
          <w:rFonts w:ascii="Arial Narrow" w:hAnsi="Arial Narrow"/>
          <w:i/>
          <w:iCs/>
          <w:color w:val="000000" w:themeColor="text1"/>
          <w:sz w:val="24"/>
          <w:szCs w:val="24"/>
        </w:rPr>
      </w:pPr>
      <w:r w:rsidRPr="00B96ECE">
        <w:rPr>
          <w:rFonts w:ascii="Arial Narrow" w:hAnsi="Arial Narrow"/>
          <w:i/>
          <w:iCs/>
          <w:color w:val="000000" w:themeColor="text1"/>
          <w:sz w:val="24"/>
          <w:szCs w:val="24"/>
        </w:rPr>
        <w:t>•</w:t>
      </w:r>
      <w:r w:rsidRPr="00B96ECE">
        <w:rPr>
          <w:rFonts w:ascii="Arial Narrow" w:hAnsi="Arial Narrow"/>
          <w:i/>
          <w:iCs/>
          <w:color w:val="000000" w:themeColor="text1"/>
          <w:sz w:val="24"/>
          <w:szCs w:val="24"/>
        </w:rPr>
        <w:tab/>
        <w:t xml:space="preserve">Dezvoltarea durabilă. Se vor prezenta în Plan măsurile concrete ce vor fi implementate în vederea promovării dezvoltării durabile astfel cum este prevăzut la art. 11 din TFUE, </w:t>
      </w:r>
      <w:r w:rsidR="00660DE8" w:rsidRPr="00B96ECE">
        <w:rPr>
          <w:rFonts w:ascii="Arial Narrow" w:hAnsi="Arial Narrow"/>
          <w:i/>
          <w:iCs/>
          <w:color w:val="000000" w:themeColor="text1"/>
          <w:sz w:val="24"/>
          <w:szCs w:val="24"/>
        </w:rPr>
        <w:t>ținând</w:t>
      </w:r>
      <w:r w:rsidRPr="00B96ECE">
        <w:rPr>
          <w:rFonts w:ascii="Arial Narrow" w:hAnsi="Arial Narrow"/>
          <w:i/>
          <w:iCs/>
          <w:color w:val="000000" w:themeColor="text1"/>
          <w:sz w:val="24"/>
          <w:szCs w:val="24"/>
        </w:rPr>
        <w:t xml:space="preserve"> seama de obiectivele de dezvoltare durabilă ale ONU, de Acordul de la Paris si de principiul de „a nu prejudicia în mod semnificativ“, cu respectarea acquis-ului UE în domeniul </w:t>
      </w:r>
      <w:r w:rsidR="00660DE8" w:rsidRPr="00B96ECE">
        <w:rPr>
          <w:rFonts w:ascii="Arial Narrow" w:hAnsi="Arial Narrow"/>
          <w:i/>
          <w:iCs/>
          <w:color w:val="000000" w:themeColor="text1"/>
          <w:sz w:val="24"/>
          <w:szCs w:val="24"/>
        </w:rPr>
        <w:t>protecției</w:t>
      </w:r>
      <w:r w:rsidRPr="00B96ECE">
        <w:rPr>
          <w:rFonts w:ascii="Arial Narrow" w:hAnsi="Arial Narrow"/>
          <w:i/>
          <w:iCs/>
          <w:color w:val="000000" w:themeColor="text1"/>
          <w:sz w:val="24"/>
          <w:szCs w:val="24"/>
        </w:rPr>
        <w:t xml:space="preserve"> mediului.</w:t>
      </w:r>
    </w:p>
    <w:p w14:paraId="3CBDB47A" w14:textId="487C67EA" w:rsidR="00B96ECE" w:rsidRDefault="00B96ECE" w:rsidP="00B96ECE">
      <w:pPr>
        <w:adjustRightInd w:val="0"/>
        <w:spacing w:line="276" w:lineRule="auto"/>
        <w:contextualSpacing/>
        <w:jc w:val="both"/>
        <w:rPr>
          <w:rFonts w:ascii="Arial Narrow" w:hAnsi="Arial Narrow"/>
          <w:i/>
          <w:iCs/>
          <w:color w:val="000000" w:themeColor="text1"/>
          <w:sz w:val="24"/>
          <w:szCs w:val="24"/>
        </w:rPr>
      </w:pPr>
      <w:r w:rsidRPr="00B96ECE">
        <w:rPr>
          <w:rFonts w:ascii="Arial Narrow" w:hAnsi="Arial Narrow"/>
          <w:i/>
          <w:iCs/>
          <w:color w:val="000000" w:themeColor="text1"/>
          <w:sz w:val="24"/>
          <w:szCs w:val="24"/>
        </w:rPr>
        <w:t>Exemple:</w:t>
      </w:r>
      <w:r w:rsidR="00660DE8">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acțiuni</w:t>
      </w:r>
      <w:r w:rsidRPr="00B96ECE">
        <w:rPr>
          <w:rFonts w:ascii="Arial Narrow" w:hAnsi="Arial Narrow"/>
          <w:i/>
          <w:iCs/>
          <w:color w:val="000000" w:themeColor="text1"/>
          <w:sz w:val="24"/>
          <w:szCs w:val="24"/>
        </w:rPr>
        <w:t xml:space="preserve"> de promovare a echilibrului de gen în echipele de cercetare, pentru a încuraja</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participarea femeilor</w:t>
      </w:r>
      <w:r w:rsidR="00660DE8">
        <w:rPr>
          <w:rFonts w:ascii="Arial Narrow" w:hAnsi="Arial Narrow"/>
          <w:i/>
          <w:iCs/>
          <w:color w:val="000000" w:themeColor="text1"/>
          <w:sz w:val="24"/>
          <w:szCs w:val="24"/>
        </w:rPr>
        <w:t>;</w:t>
      </w:r>
      <w:r w:rsidRPr="00B96ECE">
        <w:rPr>
          <w:rFonts w:ascii="Arial Narrow" w:hAnsi="Arial Narrow"/>
          <w:i/>
          <w:iCs/>
          <w:color w:val="000000" w:themeColor="text1"/>
          <w:sz w:val="24"/>
          <w:szCs w:val="24"/>
        </w:rPr>
        <w:t xml:space="preserve"> cercetare aplicativă orientată spre domeniul de prevenire a riscurilor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de </w:t>
      </w:r>
      <w:r w:rsidR="00660DE8" w:rsidRPr="00B96ECE">
        <w:rPr>
          <w:rFonts w:ascii="Arial Narrow" w:hAnsi="Arial Narrow"/>
          <w:i/>
          <w:iCs/>
          <w:color w:val="000000" w:themeColor="text1"/>
          <w:sz w:val="24"/>
          <w:szCs w:val="24"/>
        </w:rPr>
        <w:t>protecție</w:t>
      </w:r>
      <w:r w:rsidRPr="00B96ECE">
        <w:rPr>
          <w:rFonts w:ascii="Arial Narrow" w:hAnsi="Arial Narrow"/>
          <w:i/>
          <w:iCs/>
          <w:color w:val="000000" w:themeColor="text1"/>
          <w:sz w:val="24"/>
          <w:szCs w:val="24"/>
        </w:rPr>
        <w:t xml:space="preserve"> în</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 xml:space="preserve">caz de dezastru; dezvoltarea de tehnici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soluții</w:t>
      </w:r>
      <w:r w:rsidRPr="00B96ECE">
        <w:rPr>
          <w:rFonts w:ascii="Arial Narrow" w:hAnsi="Arial Narrow"/>
          <w:i/>
          <w:iCs/>
          <w:color w:val="000000" w:themeColor="text1"/>
          <w:sz w:val="24"/>
          <w:szCs w:val="24"/>
        </w:rPr>
        <w:t xml:space="preserve"> pentru economisirea energiei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de utilizare a energiei</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regenerabile;</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 xml:space="preserve">dezvoltarea de concepte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soluții</w:t>
      </w:r>
      <w:r w:rsidRPr="00B96ECE">
        <w:rPr>
          <w:rFonts w:ascii="Arial Narrow" w:hAnsi="Arial Narrow"/>
          <w:i/>
          <w:iCs/>
          <w:color w:val="000000" w:themeColor="text1"/>
          <w:sz w:val="24"/>
          <w:szCs w:val="24"/>
        </w:rPr>
        <w:t xml:space="preserve"> pentru infrastructura verde în </w:t>
      </w:r>
      <w:r w:rsidR="00660DE8" w:rsidRPr="00B96ECE">
        <w:rPr>
          <w:rFonts w:ascii="Arial Narrow" w:hAnsi="Arial Narrow"/>
          <w:i/>
          <w:iCs/>
          <w:color w:val="000000" w:themeColor="text1"/>
          <w:sz w:val="24"/>
          <w:szCs w:val="24"/>
        </w:rPr>
        <w:t>relație</w:t>
      </w:r>
      <w:r w:rsidRPr="00B96ECE">
        <w:rPr>
          <w:rFonts w:ascii="Arial Narrow" w:hAnsi="Arial Narrow"/>
          <w:i/>
          <w:iCs/>
          <w:color w:val="000000" w:themeColor="text1"/>
          <w:sz w:val="24"/>
          <w:szCs w:val="24"/>
        </w:rPr>
        <w:t xml:space="preserve"> cu Eco-inovarea; dezvoltarea de programe electronice care să faciliteze accesul persoanelor cu diferite</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 xml:space="preserve">tipuri de </w:t>
      </w:r>
      <w:r w:rsidR="00660DE8" w:rsidRPr="00B96ECE">
        <w:rPr>
          <w:rFonts w:ascii="Arial Narrow" w:hAnsi="Arial Narrow"/>
          <w:i/>
          <w:iCs/>
          <w:color w:val="000000" w:themeColor="text1"/>
          <w:sz w:val="24"/>
          <w:szCs w:val="24"/>
        </w:rPr>
        <w:t>dizabilități</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achiziționarea</w:t>
      </w:r>
      <w:r w:rsidRPr="00B96ECE">
        <w:rPr>
          <w:rFonts w:ascii="Arial Narrow" w:hAnsi="Arial Narrow"/>
          <w:i/>
          <w:iCs/>
          <w:color w:val="000000" w:themeColor="text1"/>
          <w:sz w:val="24"/>
          <w:szCs w:val="24"/>
        </w:rPr>
        <w:t xml:space="preserve"> de echipamente cu adaptări specifice pentru diferite tipuri de </w:t>
      </w:r>
      <w:r w:rsidR="00660DE8" w:rsidRPr="00B96ECE">
        <w:rPr>
          <w:rFonts w:ascii="Arial Narrow" w:hAnsi="Arial Narrow"/>
          <w:i/>
          <w:iCs/>
          <w:color w:val="000000" w:themeColor="text1"/>
          <w:sz w:val="24"/>
          <w:szCs w:val="24"/>
        </w:rPr>
        <w:t>dizabilități</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îmbunătățirea</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condițiilor</w:t>
      </w:r>
      <w:r w:rsidRPr="00B96ECE">
        <w:rPr>
          <w:rFonts w:ascii="Arial Narrow" w:hAnsi="Arial Narrow"/>
          <w:i/>
          <w:iCs/>
          <w:color w:val="000000" w:themeColor="text1"/>
          <w:sz w:val="24"/>
          <w:szCs w:val="24"/>
        </w:rPr>
        <w:t xml:space="preserve"> de muncă pentru persoane cu mobilitate redusă (ex. prin muncă</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 xml:space="preserve">la </w:t>
      </w:r>
      <w:r w:rsidR="00660DE8" w:rsidRPr="00B96ECE">
        <w:rPr>
          <w:rFonts w:ascii="Arial Narrow" w:hAnsi="Arial Narrow"/>
          <w:i/>
          <w:iCs/>
          <w:color w:val="000000" w:themeColor="text1"/>
          <w:sz w:val="24"/>
          <w:szCs w:val="24"/>
        </w:rPr>
        <w:t>distan</w:t>
      </w:r>
      <w:r w:rsidR="00660DE8">
        <w:rPr>
          <w:rFonts w:ascii="Arial Narrow" w:hAnsi="Arial Narrow"/>
          <w:i/>
          <w:iCs/>
          <w:color w:val="000000" w:themeColor="text1"/>
          <w:sz w:val="24"/>
          <w:szCs w:val="24"/>
        </w:rPr>
        <w:t>ță</w:t>
      </w:r>
      <w:r w:rsidRPr="00B96ECE">
        <w:rPr>
          <w:rFonts w:ascii="Arial Narrow" w:hAnsi="Arial Narrow"/>
          <w:i/>
          <w:iCs/>
          <w:color w:val="000000" w:themeColor="text1"/>
          <w:sz w:val="24"/>
          <w:szCs w:val="24"/>
        </w:rPr>
        <w:t>)</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îmbunătățirea</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condițiilor</w:t>
      </w:r>
      <w:r w:rsidRPr="00B96ECE">
        <w:rPr>
          <w:rFonts w:ascii="Arial Narrow" w:hAnsi="Arial Narrow"/>
          <w:i/>
          <w:iCs/>
          <w:color w:val="000000" w:themeColor="text1"/>
          <w:sz w:val="24"/>
          <w:szCs w:val="24"/>
        </w:rPr>
        <w:t xml:space="preserve"> de </w:t>
      </w:r>
      <w:r w:rsidR="00660DE8" w:rsidRPr="00B96ECE">
        <w:rPr>
          <w:rFonts w:ascii="Arial Narrow" w:hAnsi="Arial Narrow"/>
          <w:i/>
          <w:iCs/>
          <w:color w:val="000000" w:themeColor="text1"/>
          <w:sz w:val="24"/>
          <w:szCs w:val="24"/>
        </w:rPr>
        <w:t>siguranță</w:t>
      </w:r>
      <w:r w:rsidRPr="00B96ECE">
        <w:rPr>
          <w:rFonts w:ascii="Arial Narrow" w:hAnsi="Arial Narrow"/>
          <w:i/>
          <w:iCs/>
          <w:color w:val="000000" w:themeColor="text1"/>
          <w:sz w:val="24"/>
          <w:szCs w:val="24"/>
        </w:rPr>
        <w:t>/confort la locul de muncă (de ex. parcări sau</w:t>
      </w:r>
      <w:r w:rsidR="00660DE8">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sp</w:t>
      </w:r>
      <w:r w:rsidR="00660DE8">
        <w:rPr>
          <w:rFonts w:ascii="Arial Narrow" w:hAnsi="Arial Narrow"/>
          <w:i/>
          <w:iCs/>
          <w:color w:val="000000" w:themeColor="text1"/>
          <w:sz w:val="24"/>
          <w:szCs w:val="24"/>
        </w:rPr>
        <w:t>aț</w:t>
      </w:r>
      <w:r w:rsidR="00660DE8" w:rsidRPr="00B96ECE">
        <w:rPr>
          <w:rFonts w:ascii="Arial Narrow" w:hAnsi="Arial Narrow"/>
          <w:i/>
          <w:iCs/>
          <w:color w:val="000000" w:themeColor="text1"/>
          <w:sz w:val="24"/>
          <w:szCs w:val="24"/>
        </w:rPr>
        <w:t>ii</w:t>
      </w:r>
      <w:r w:rsidRPr="00B96ECE">
        <w:rPr>
          <w:rFonts w:ascii="Arial Narrow" w:hAnsi="Arial Narrow"/>
          <w:i/>
          <w:iCs/>
          <w:color w:val="000000" w:themeColor="text1"/>
          <w:sz w:val="24"/>
          <w:szCs w:val="24"/>
        </w:rPr>
        <w:t xml:space="preserve"> comune supravegheate video; diminuarea riscului de </w:t>
      </w:r>
      <w:r w:rsidR="00660DE8" w:rsidRPr="00B96ECE">
        <w:rPr>
          <w:rFonts w:ascii="Arial Narrow" w:hAnsi="Arial Narrow"/>
          <w:i/>
          <w:iCs/>
          <w:color w:val="000000" w:themeColor="text1"/>
          <w:sz w:val="24"/>
          <w:szCs w:val="24"/>
        </w:rPr>
        <w:t>hărțuire</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și</w:t>
      </w:r>
      <w:r w:rsidRPr="00B96ECE">
        <w:rPr>
          <w:rFonts w:ascii="Arial Narrow" w:hAnsi="Arial Narrow"/>
          <w:i/>
          <w:iCs/>
          <w:color w:val="000000" w:themeColor="text1"/>
          <w:sz w:val="24"/>
          <w:szCs w:val="24"/>
        </w:rPr>
        <w:t xml:space="preserve"> </w:t>
      </w:r>
      <w:r w:rsidR="00660DE8" w:rsidRPr="00B96ECE">
        <w:rPr>
          <w:rFonts w:ascii="Arial Narrow" w:hAnsi="Arial Narrow"/>
          <w:i/>
          <w:iCs/>
          <w:color w:val="000000" w:themeColor="text1"/>
          <w:sz w:val="24"/>
          <w:szCs w:val="24"/>
        </w:rPr>
        <w:t>hărțuire</w:t>
      </w:r>
      <w:r w:rsidRPr="00B96ECE">
        <w:rPr>
          <w:rFonts w:ascii="Arial Narrow" w:hAnsi="Arial Narrow"/>
          <w:i/>
          <w:iCs/>
          <w:color w:val="000000" w:themeColor="text1"/>
          <w:sz w:val="24"/>
          <w:szCs w:val="24"/>
        </w:rPr>
        <w:t xml:space="preserve"> sexuală a</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 xml:space="preserve">femeilor în medii dominate de </w:t>
      </w:r>
      <w:r w:rsidR="00660DE8" w:rsidRPr="00B96ECE">
        <w:rPr>
          <w:rFonts w:ascii="Arial Narrow" w:hAnsi="Arial Narrow"/>
          <w:i/>
          <w:iCs/>
          <w:color w:val="000000" w:themeColor="text1"/>
          <w:sz w:val="24"/>
          <w:szCs w:val="24"/>
        </w:rPr>
        <w:t>bărbați</w:t>
      </w:r>
      <w:r w:rsidRPr="00B96ECE">
        <w:rPr>
          <w:rFonts w:ascii="Arial Narrow" w:hAnsi="Arial Narrow"/>
          <w:i/>
          <w:iCs/>
          <w:color w:val="000000" w:themeColor="text1"/>
          <w:sz w:val="24"/>
          <w:szCs w:val="24"/>
        </w:rPr>
        <w:t xml:space="preserve"> sau de tratament discriminatoriu al </w:t>
      </w:r>
      <w:r w:rsidR="00660DE8" w:rsidRPr="00B96ECE">
        <w:rPr>
          <w:rFonts w:ascii="Arial Narrow" w:hAnsi="Arial Narrow"/>
          <w:i/>
          <w:iCs/>
          <w:color w:val="000000" w:themeColor="text1"/>
          <w:sz w:val="24"/>
          <w:szCs w:val="24"/>
        </w:rPr>
        <w:t>bărbaților</w:t>
      </w:r>
      <w:r w:rsidRPr="00B96ECE">
        <w:rPr>
          <w:rFonts w:ascii="Arial Narrow" w:hAnsi="Arial Narrow"/>
          <w:i/>
          <w:iCs/>
          <w:color w:val="000000" w:themeColor="text1"/>
          <w:sz w:val="24"/>
          <w:szCs w:val="24"/>
        </w:rPr>
        <w:t xml:space="preserve"> în</w:t>
      </w:r>
      <w:r w:rsidR="00660DE8">
        <w:rPr>
          <w:rFonts w:ascii="Arial Narrow" w:hAnsi="Arial Narrow"/>
          <w:i/>
          <w:iCs/>
          <w:color w:val="000000" w:themeColor="text1"/>
          <w:sz w:val="24"/>
          <w:szCs w:val="24"/>
        </w:rPr>
        <w:t xml:space="preserve"> </w:t>
      </w:r>
      <w:r w:rsidRPr="00B96ECE">
        <w:rPr>
          <w:rFonts w:ascii="Arial Narrow" w:hAnsi="Arial Narrow"/>
          <w:i/>
          <w:iCs/>
          <w:color w:val="000000" w:themeColor="text1"/>
          <w:sz w:val="24"/>
          <w:szCs w:val="24"/>
        </w:rPr>
        <w:t>medii dominate de femei).</w:t>
      </w:r>
    </w:p>
    <w:p w14:paraId="25725A3B" w14:textId="77777777" w:rsidR="00B81BDB" w:rsidRPr="00B96ECE" w:rsidRDefault="00B81BDB" w:rsidP="00B96ECE">
      <w:pPr>
        <w:adjustRightInd w:val="0"/>
        <w:spacing w:line="276" w:lineRule="auto"/>
        <w:contextualSpacing/>
        <w:jc w:val="both"/>
        <w:rPr>
          <w:rFonts w:ascii="Arial Narrow" w:hAnsi="Arial Narrow"/>
          <w:i/>
          <w:iCs/>
          <w:color w:val="000000" w:themeColor="text1"/>
          <w:sz w:val="24"/>
          <w:szCs w:val="24"/>
        </w:rPr>
      </w:pPr>
    </w:p>
    <w:p w14:paraId="73FDAF52" w14:textId="77777777" w:rsidR="00B96ECE" w:rsidRPr="00B96ECE" w:rsidRDefault="00B96ECE" w:rsidP="00B81BDB">
      <w:pPr>
        <w:pStyle w:val="Heading1"/>
        <w:shd w:val="clear" w:color="auto" w:fill="FFC000" w:themeFill="accent4"/>
        <w:spacing w:line="276" w:lineRule="auto"/>
        <w:rPr>
          <w:rFonts w:ascii="Arial Narrow" w:hAnsi="Arial Narrow"/>
          <w:sz w:val="24"/>
          <w:szCs w:val="24"/>
        </w:rPr>
      </w:pPr>
      <w:bookmarkStart w:id="15" w:name="_Toc193111594"/>
      <w:r w:rsidRPr="00B96ECE">
        <w:rPr>
          <w:rFonts w:ascii="Arial Narrow" w:hAnsi="Arial Narrow"/>
          <w:sz w:val="24"/>
          <w:szCs w:val="24"/>
        </w:rPr>
        <w:t>7. Sustenabilitate</w:t>
      </w:r>
      <w:bookmarkEnd w:id="15"/>
    </w:p>
    <w:p w14:paraId="663BCA55" w14:textId="77777777" w:rsidR="00B96ECE" w:rsidRPr="00B96ECE" w:rsidRDefault="00B96ECE" w:rsidP="00B96ECE">
      <w:pPr>
        <w:pStyle w:val="Heading1"/>
        <w:spacing w:line="276" w:lineRule="auto"/>
        <w:rPr>
          <w:rFonts w:ascii="Arial Narrow" w:hAnsi="Arial Narrow"/>
          <w:sz w:val="24"/>
          <w:szCs w:val="24"/>
        </w:rPr>
      </w:pPr>
    </w:p>
    <w:p w14:paraId="668048B2" w14:textId="77777777" w:rsidR="00660DE8" w:rsidRPr="00B96ECE" w:rsidRDefault="00660DE8" w:rsidP="00660DE8">
      <w:pPr>
        <w:pStyle w:val="ListParagraph"/>
        <w:numPr>
          <w:ilvl w:val="0"/>
          <w:numId w:val="2"/>
        </w:numPr>
        <w:spacing w:line="276" w:lineRule="auto"/>
        <w:jc w:val="both"/>
        <w:rPr>
          <w:rFonts w:ascii="Arial Narrow" w:hAnsi="Arial Narrow"/>
          <w:sz w:val="24"/>
          <w:szCs w:val="24"/>
        </w:rPr>
      </w:pPr>
      <w:r w:rsidRPr="00B96ECE">
        <w:rPr>
          <w:rFonts w:ascii="Arial Narrow" w:hAnsi="Arial Narrow"/>
          <w:sz w:val="24"/>
          <w:szCs w:val="24"/>
        </w:rPr>
        <w:t>Furnizați detalii privind capacitatea de a asigura menținerea, întreținerea, funcționarea și exploatarea investiției după încheierea proiectului și încetarea finanțării nerambursabile, pe toată perioada de durabilitate a contractului de finanțare.</w:t>
      </w:r>
    </w:p>
    <w:p w14:paraId="7C5F139C" w14:textId="77777777" w:rsidR="00660DE8" w:rsidRPr="00377882" w:rsidRDefault="00660DE8" w:rsidP="00377882">
      <w:pPr>
        <w:spacing w:line="276" w:lineRule="auto"/>
        <w:jc w:val="both"/>
        <w:rPr>
          <w:rFonts w:ascii="Arial Narrow" w:hAnsi="Arial Narrow"/>
          <w:color w:val="000000" w:themeColor="text1"/>
          <w:sz w:val="24"/>
          <w:szCs w:val="24"/>
        </w:rPr>
      </w:pPr>
    </w:p>
    <w:p w14:paraId="4EABCDDA" w14:textId="77777777" w:rsidR="00B96ECE" w:rsidRPr="00B96ECE" w:rsidRDefault="00B96ECE" w:rsidP="00B96ECE">
      <w:pPr>
        <w:pStyle w:val="Heading1"/>
        <w:spacing w:line="276" w:lineRule="auto"/>
        <w:rPr>
          <w:rFonts w:ascii="Arial Narrow" w:hAnsi="Arial Narrow"/>
          <w:sz w:val="24"/>
          <w:szCs w:val="24"/>
        </w:rPr>
      </w:pPr>
      <w:bookmarkStart w:id="16" w:name="_Toc193111595"/>
      <w:r w:rsidRPr="00B96ECE">
        <w:rPr>
          <w:rFonts w:ascii="Arial Narrow" w:hAnsi="Arial Narrow"/>
          <w:sz w:val="24"/>
          <w:szCs w:val="24"/>
        </w:rPr>
        <w:lastRenderedPageBreak/>
        <w:t>Anexe</w:t>
      </w:r>
      <w:bookmarkEnd w:id="16"/>
    </w:p>
    <w:p w14:paraId="30051198" w14:textId="77777777" w:rsidR="00B96ECE" w:rsidRPr="00B96ECE" w:rsidRDefault="00B96ECE" w:rsidP="00B96ECE">
      <w:pPr>
        <w:pStyle w:val="Heading1"/>
        <w:spacing w:line="276" w:lineRule="auto"/>
        <w:rPr>
          <w:rFonts w:ascii="Arial Narrow" w:hAnsi="Arial Narrow"/>
          <w:sz w:val="24"/>
          <w:szCs w:val="24"/>
        </w:rPr>
      </w:pPr>
    </w:p>
    <w:p w14:paraId="4D80AF30" w14:textId="1A0E233F" w:rsidR="00B96ECE" w:rsidRPr="008A0EC8" w:rsidRDefault="00B96ECE" w:rsidP="00B96ECE">
      <w:pPr>
        <w:pStyle w:val="ListParagraph"/>
        <w:numPr>
          <w:ilvl w:val="0"/>
          <w:numId w:val="1"/>
        </w:numPr>
        <w:spacing w:after="120" w:line="276" w:lineRule="auto"/>
        <w:ind w:left="856"/>
        <w:rPr>
          <w:rFonts w:ascii="Arial Narrow" w:hAnsi="Arial Narrow"/>
          <w:i/>
          <w:iCs/>
          <w:sz w:val="24"/>
          <w:szCs w:val="24"/>
        </w:rPr>
      </w:pPr>
      <w:r w:rsidRPr="00B96ECE">
        <w:rPr>
          <w:rFonts w:ascii="Arial Narrow" w:hAnsi="Arial Narrow"/>
          <w:sz w:val="24"/>
          <w:szCs w:val="24"/>
        </w:rPr>
        <w:t>Bugetul planului de afaceri (Anexa 3.2)</w:t>
      </w:r>
      <w:r w:rsidR="008A0EC8">
        <w:rPr>
          <w:rFonts w:ascii="Arial Narrow" w:hAnsi="Arial Narrow"/>
          <w:sz w:val="24"/>
          <w:szCs w:val="24"/>
        </w:rPr>
        <w:t xml:space="preserve"> – </w:t>
      </w:r>
      <w:r w:rsidR="008A0EC8" w:rsidRPr="008A0EC8">
        <w:rPr>
          <w:rFonts w:ascii="Arial Narrow" w:hAnsi="Arial Narrow"/>
          <w:i/>
          <w:iCs/>
          <w:sz w:val="24"/>
          <w:szCs w:val="24"/>
        </w:rPr>
        <w:t xml:space="preserve">obligatoriu </w:t>
      </w:r>
    </w:p>
    <w:p w14:paraId="56F5FEB2" w14:textId="32212F7E" w:rsidR="00B96ECE" w:rsidRPr="008A0EC8" w:rsidRDefault="00B96ECE" w:rsidP="00B96ECE">
      <w:pPr>
        <w:pStyle w:val="ListParagraph"/>
        <w:numPr>
          <w:ilvl w:val="0"/>
          <w:numId w:val="1"/>
        </w:numPr>
        <w:tabs>
          <w:tab w:val="left" w:pos="859"/>
        </w:tabs>
        <w:spacing w:after="120" w:line="276" w:lineRule="auto"/>
        <w:ind w:left="856" w:hanging="361"/>
        <w:rPr>
          <w:rFonts w:ascii="Arial Narrow" w:hAnsi="Arial Narrow"/>
          <w:i/>
          <w:iCs/>
          <w:sz w:val="24"/>
          <w:szCs w:val="24"/>
        </w:rPr>
      </w:pPr>
      <w:r w:rsidRPr="00B96ECE">
        <w:rPr>
          <w:rFonts w:ascii="Arial Narrow" w:hAnsi="Arial Narrow"/>
          <w:sz w:val="24"/>
          <w:szCs w:val="24"/>
        </w:rPr>
        <w:t>Oferte de preț cu privire la elementele ce constituie obiectul investiției (</w:t>
      </w:r>
      <w:r w:rsidR="00C40E25">
        <w:rPr>
          <w:rFonts w:ascii="Arial Narrow" w:hAnsi="Arial Narrow"/>
          <w:sz w:val="24"/>
          <w:szCs w:val="24"/>
        </w:rPr>
        <w:t xml:space="preserve"> minimum 1 </w:t>
      </w:r>
      <w:r w:rsidRPr="00B96ECE">
        <w:rPr>
          <w:rFonts w:ascii="Arial Narrow" w:hAnsi="Arial Narrow"/>
          <w:sz w:val="24"/>
          <w:szCs w:val="24"/>
        </w:rPr>
        <w:t>ofert</w:t>
      </w:r>
      <w:r w:rsidR="00C40E25">
        <w:rPr>
          <w:rFonts w:ascii="Arial Narrow" w:hAnsi="Arial Narrow"/>
          <w:sz w:val="24"/>
          <w:szCs w:val="24"/>
        </w:rPr>
        <w:t>ă</w:t>
      </w:r>
      <w:r w:rsidRPr="00B96ECE">
        <w:rPr>
          <w:rFonts w:ascii="Arial Narrow" w:hAnsi="Arial Narrow"/>
          <w:spacing w:val="5"/>
          <w:sz w:val="24"/>
          <w:szCs w:val="24"/>
        </w:rPr>
        <w:t xml:space="preserve"> </w:t>
      </w:r>
      <w:r w:rsidRPr="00B96ECE">
        <w:rPr>
          <w:rFonts w:ascii="Arial Narrow" w:hAnsi="Arial Narrow"/>
          <w:sz w:val="24"/>
          <w:szCs w:val="24"/>
        </w:rPr>
        <w:t>de</w:t>
      </w:r>
      <w:r w:rsidRPr="00B96ECE">
        <w:rPr>
          <w:rFonts w:ascii="Arial Narrow" w:hAnsi="Arial Narrow"/>
          <w:spacing w:val="5"/>
          <w:sz w:val="24"/>
          <w:szCs w:val="24"/>
        </w:rPr>
        <w:t xml:space="preserve"> </w:t>
      </w:r>
      <w:r w:rsidRPr="00B96ECE">
        <w:rPr>
          <w:rFonts w:ascii="Arial Narrow" w:hAnsi="Arial Narrow"/>
          <w:sz w:val="24"/>
          <w:szCs w:val="24"/>
        </w:rPr>
        <w:t>preț</w:t>
      </w:r>
      <w:r w:rsidRPr="00B96ECE">
        <w:rPr>
          <w:rFonts w:ascii="Arial Narrow" w:hAnsi="Arial Narrow"/>
          <w:spacing w:val="5"/>
          <w:sz w:val="24"/>
          <w:szCs w:val="24"/>
        </w:rPr>
        <w:t xml:space="preserve"> </w:t>
      </w:r>
      <w:r w:rsidRPr="00B96ECE">
        <w:rPr>
          <w:rFonts w:ascii="Arial Narrow" w:hAnsi="Arial Narrow"/>
          <w:sz w:val="24"/>
          <w:szCs w:val="24"/>
        </w:rPr>
        <w:t>pentru</w:t>
      </w:r>
      <w:r w:rsidRPr="00B96ECE">
        <w:rPr>
          <w:rFonts w:ascii="Arial Narrow" w:hAnsi="Arial Narrow"/>
          <w:spacing w:val="5"/>
          <w:sz w:val="24"/>
          <w:szCs w:val="24"/>
        </w:rPr>
        <w:t xml:space="preserve"> </w:t>
      </w:r>
      <w:r w:rsidRPr="00B96ECE">
        <w:rPr>
          <w:rFonts w:ascii="Arial Narrow" w:hAnsi="Arial Narrow"/>
          <w:sz w:val="24"/>
          <w:szCs w:val="24"/>
        </w:rPr>
        <w:t>achizițiile</w:t>
      </w:r>
      <w:r w:rsidRPr="00B96ECE">
        <w:rPr>
          <w:rFonts w:ascii="Arial Narrow" w:hAnsi="Arial Narrow"/>
          <w:spacing w:val="7"/>
          <w:sz w:val="24"/>
          <w:szCs w:val="24"/>
        </w:rPr>
        <w:t xml:space="preserve"> </w:t>
      </w:r>
      <w:r w:rsidRPr="00B96ECE">
        <w:rPr>
          <w:rFonts w:ascii="Arial Narrow" w:hAnsi="Arial Narrow"/>
          <w:sz w:val="24"/>
          <w:szCs w:val="24"/>
        </w:rPr>
        <w:t>care</w:t>
      </w:r>
      <w:r w:rsidRPr="00B96ECE">
        <w:rPr>
          <w:rFonts w:ascii="Arial Narrow" w:hAnsi="Arial Narrow"/>
          <w:spacing w:val="3"/>
          <w:sz w:val="24"/>
          <w:szCs w:val="24"/>
        </w:rPr>
        <w:t xml:space="preserve"> </w:t>
      </w:r>
      <w:r w:rsidRPr="00B96ECE">
        <w:rPr>
          <w:rFonts w:ascii="Arial Narrow" w:hAnsi="Arial Narrow"/>
          <w:sz w:val="24"/>
          <w:szCs w:val="24"/>
        </w:rPr>
        <w:t>vor</w:t>
      </w:r>
      <w:r w:rsidRPr="00B96ECE">
        <w:rPr>
          <w:rFonts w:ascii="Arial Narrow" w:hAnsi="Arial Narrow"/>
          <w:spacing w:val="5"/>
          <w:sz w:val="24"/>
          <w:szCs w:val="24"/>
        </w:rPr>
        <w:t xml:space="preserve"> </w:t>
      </w:r>
      <w:r w:rsidRPr="00B96ECE">
        <w:rPr>
          <w:rFonts w:ascii="Arial Narrow" w:hAnsi="Arial Narrow"/>
          <w:sz w:val="24"/>
          <w:szCs w:val="24"/>
        </w:rPr>
        <w:t>fi</w:t>
      </w:r>
      <w:r w:rsidRPr="00B96ECE">
        <w:rPr>
          <w:rFonts w:ascii="Arial Narrow" w:hAnsi="Arial Narrow"/>
          <w:spacing w:val="4"/>
          <w:sz w:val="24"/>
          <w:szCs w:val="24"/>
        </w:rPr>
        <w:t xml:space="preserve"> </w:t>
      </w:r>
      <w:r w:rsidRPr="00B96ECE">
        <w:rPr>
          <w:rFonts w:ascii="Arial Narrow" w:hAnsi="Arial Narrow"/>
          <w:sz w:val="24"/>
          <w:szCs w:val="24"/>
        </w:rPr>
        <w:t>realizate</w:t>
      </w:r>
      <w:r w:rsidRPr="00B96ECE">
        <w:rPr>
          <w:rFonts w:ascii="Arial Narrow" w:hAnsi="Arial Narrow"/>
          <w:spacing w:val="4"/>
          <w:sz w:val="24"/>
          <w:szCs w:val="24"/>
        </w:rPr>
        <w:t xml:space="preserve"> </w:t>
      </w:r>
      <w:r w:rsidRPr="00B96ECE">
        <w:rPr>
          <w:rFonts w:ascii="Arial Narrow" w:hAnsi="Arial Narrow"/>
          <w:sz w:val="24"/>
          <w:szCs w:val="24"/>
        </w:rPr>
        <w:t>din subvenția acordată</w:t>
      </w:r>
      <w:r w:rsidR="00C40E25">
        <w:rPr>
          <w:rFonts w:ascii="Arial Narrow" w:hAnsi="Arial Narrow"/>
          <w:sz w:val="24"/>
          <w:szCs w:val="24"/>
        </w:rPr>
        <w:t xml:space="preserve"> – oferta de la furnizor, captura de ecran, catalog</w:t>
      </w:r>
      <w:r w:rsidR="00E51975">
        <w:rPr>
          <w:rFonts w:ascii="Arial Narrow" w:hAnsi="Arial Narrow"/>
          <w:sz w:val="24"/>
          <w:szCs w:val="24"/>
        </w:rPr>
        <w:t>, etc.</w:t>
      </w:r>
      <w:r w:rsidRPr="00B96ECE">
        <w:rPr>
          <w:rFonts w:ascii="Arial Narrow" w:hAnsi="Arial Narrow"/>
          <w:sz w:val="24"/>
          <w:szCs w:val="24"/>
        </w:rPr>
        <w:t xml:space="preserve">) – </w:t>
      </w:r>
      <w:r w:rsidRPr="008A0EC8">
        <w:rPr>
          <w:rFonts w:ascii="Arial Narrow" w:hAnsi="Arial Narrow"/>
          <w:i/>
          <w:iCs/>
          <w:sz w:val="24"/>
          <w:szCs w:val="24"/>
        </w:rPr>
        <w:t>obligatoriu</w:t>
      </w:r>
    </w:p>
    <w:p w14:paraId="3638E65B" w14:textId="77777777" w:rsidR="00B96ECE" w:rsidRPr="00B96ECE" w:rsidRDefault="00B96ECE" w:rsidP="00B96ECE">
      <w:pPr>
        <w:pStyle w:val="BodyText"/>
        <w:spacing w:line="276" w:lineRule="auto"/>
        <w:rPr>
          <w:rFonts w:ascii="Arial Narrow" w:hAnsi="Arial Narrow"/>
          <w:sz w:val="24"/>
          <w:szCs w:val="24"/>
        </w:rPr>
      </w:pPr>
    </w:p>
    <w:sectPr w:rsidR="00B96ECE" w:rsidRPr="00B96ECE" w:rsidSect="00A2311F">
      <w:headerReference w:type="even" r:id="rId12"/>
      <w:headerReference w:type="default" r:id="rId13"/>
      <w:footerReference w:type="even" r:id="rId14"/>
      <w:footerReference w:type="default" r:id="rId15"/>
      <w:headerReference w:type="first" r:id="rId16"/>
      <w:footerReference w:type="first" r:id="rId17"/>
      <w:pgSz w:w="11906" w:h="16838" w:code="9"/>
      <w:pgMar w:top="1440" w:right="1077" w:bottom="1440" w:left="1077"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370255" w14:textId="77777777" w:rsidR="004E7E05" w:rsidRDefault="004E7E05" w:rsidP="005228DD">
      <w:r>
        <w:separator/>
      </w:r>
    </w:p>
  </w:endnote>
  <w:endnote w:type="continuationSeparator" w:id="0">
    <w:p w14:paraId="4548C131" w14:textId="77777777" w:rsidR="004E7E05" w:rsidRDefault="004E7E05" w:rsidP="005228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DAC656" w14:textId="6C389EB4" w:rsidR="00B96ECE" w:rsidRDefault="00B96ECE" w:rsidP="009C7498">
    <w:pPr>
      <w:pStyle w:val="Footer"/>
      <w:pBdr>
        <w:top w:val="single" w:sz="4" w:space="1" w:color="auto"/>
      </w:pBdr>
    </w:pPr>
    <w:r>
      <w:rPr>
        <w:noProof/>
      </w:rPr>
      <w:drawing>
        <wp:anchor distT="0" distB="0" distL="114300" distR="114300" simplePos="0" relativeHeight="251671552" behindDoc="1" locked="0" layoutInCell="1" allowOverlap="1" wp14:anchorId="338B5782" wp14:editId="4094B750">
          <wp:simplePos x="0" y="0"/>
          <wp:positionH relativeFrom="column">
            <wp:posOffset>220980</wp:posOffset>
          </wp:positionH>
          <wp:positionV relativeFrom="paragraph">
            <wp:posOffset>173990</wp:posOffset>
          </wp:positionV>
          <wp:extent cx="5189713" cy="586984"/>
          <wp:effectExtent l="0" t="0" r="0" b="3810"/>
          <wp:wrapNone/>
          <wp:docPr id="4553074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l="13477" r="12978" b="27547"/>
                  <a:stretch/>
                </pic:blipFill>
                <pic:spPr bwMode="auto">
                  <a:xfrm>
                    <a:off x="0" y="0"/>
                    <a:ext cx="5189713" cy="586984"/>
                  </a:xfrm>
                  <a:prstGeom prst="rect">
                    <a:avLst/>
                  </a:prstGeom>
                  <a:noFill/>
                  <a:ln>
                    <a:noFill/>
                  </a:ln>
                  <a:extLst>
                    <a:ext uri="{53640926-AAD7-44D8-BBD7-CCE9431645EC}">
                      <a14:shadowObscured xmlns:a14="http://schemas.microsoft.com/office/drawing/2010/main"/>
                    </a:ext>
                  </a:extLst>
                </pic:spPr>
              </pic:pic>
            </a:graphicData>
          </a:graphic>
        </wp:anchor>
      </w:drawing>
    </w:r>
  </w:p>
  <w:p w14:paraId="31F7A649" w14:textId="1DA8B51B" w:rsidR="00B96ECE" w:rsidRPr="009C7498" w:rsidRDefault="00B96ECE" w:rsidP="009C749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05F897" w14:textId="77777777" w:rsidR="00A2311F" w:rsidRDefault="00A2311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F9954" w14:textId="654A440E" w:rsidR="005228DD" w:rsidRDefault="005228DD" w:rsidP="001E06B2">
    <w:pPr>
      <w:pStyle w:val="Footer"/>
      <w:jc w:val="center"/>
    </w:pPr>
    <w:r>
      <w:rPr>
        <w:noProof/>
      </w:rPr>
      <w:drawing>
        <wp:inline distT="0" distB="0" distL="0" distR="0" wp14:anchorId="70E1696F" wp14:editId="330C789D">
          <wp:extent cx="5189713" cy="586984"/>
          <wp:effectExtent l="0" t="0" r="0" b="3810"/>
          <wp:docPr id="12106255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l="13477" r="12978" b="27547"/>
                  <a:stretch/>
                </pic:blipFill>
                <pic:spPr bwMode="auto">
                  <a:xfrm>
                    <a:off x="0" y="0"/>
                    <a:ext cx="5331374" cy="603007"/>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D64A84" w14:textId="77777777" w:rsidR="00A2311F" w:rsidRDefault="00A231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059961" w14:textId="77777777" w:rsidR="004E7E05" w:rsidRDefault="004E7E05" w:rsidP="005228DD">
      <w:r>
        <w:separator/>
      </w:r>
    </w:p>
  </w:footnote>
  <w:footnote w:type="continuationSeparator" w:id="0">
    <w:p w14:paraId="0CDDDFA1" w14:textId="77777777" w:rsidR="004E7E05" w:rsidRDefault="004E7E05" w:rsidP="005228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5F49F3" w14:textId="27C7BD46" w:rsidR="00B96ECE" w:rsidRDefault="00000000">
    <w:pPr>
      <w:pStyle w:val="Header"/>
    </w:pPr>
    <w:r>
      <w:rPr>
        <w:noProof/>
        <w14:ligatures w14:val="standardContextual"/>
      </w:rPr>
      <w:pict w14:anchorId="34B4E4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4163391" o:spid="_x0000_s1026" type="#_x0000_t75" style="position:absolute;margin-left:0;margin-top:0;width:451.45pt;height:451.45pt;z-index:-251650048;mso-position-horizontal:center;mso-position-horizontal-relative:margin;mso-position-vertical:center;mso-position-vertical-relative:margin" o:allowincell="f">
          <v:imagedata r:id="rId1" o:title="Logo SR 311882"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C0F71" w14:textId="1A9F595E" w:rsidR="00B96ECE" w:rsidRPr="00CC2B19" w:rsidRDefault="00000000" w:rsidP="0039343F">
    <w:pPr>
      <w:pStyle w:val="Header"/>
      <w:pBdr>
        <w:bottom w:val="single" w:sz="4" w:space="1" w:color="auto"/>
      </w:pBdr>
    </w:pPr>
    <w:r>
      <w:rPr>
        <w:noProof/>
        <w14:ligatures w14:val="standardContextual"/>
      </w:rPr>
      <w:pict w14:anchorId="6E342D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4163392" o:spid="_x0000_s1027" type="#_x0000_t75" style="position:absolute;margin-left:0;margin-top:0;width:451.45pt;height:451.45pt;z-index:-251649024;mso-position-horizontal:center;mso-position-horizontal-relative:margin;mso-position-vertical:center;mso-position-vertical-relative:margin" o:allowincell="f">
          <v:imagedata r:id="rId1" o:title="Logo SR 311882" gain="19661f" blacklevel="22938f"/>
          <w10:wrap anchorx="margin" anchory="margin"/>
        </v:shape>
      </w:pict>
    </w:r>
    <w:r w:rsidR="00B96ECE" w:rsidRPr="00CC2B19">
      <w:rPr>
        <w:noProof/>
      </w:rPr>
      <w:drawing>
        <wp:anchor distT="0" distB="0" distL="114300" distR="114300" simplePos="0" relativeHeight="251663360" behindDoc="0" locked="0" layoutInCell="1" allowOverlap="1" wp14:anchorId="66A8E85C" wp14:editId="78E6EE08">
          <wp:simplePos x="0" y="0"/>
          <wp:positionH relativeFrom="page">
            <wp:posOffset>912231</wp:posOffset>
          </wp:positionH>
          <wp:positionV relativeFrom="page">
            <wp:posOffset>344805</wp:posOffset>
          </wp:positionV>
          <wp:extent cx="2830830" cy="586105"/>
          <wp:effectExtent l="0" t="0" r="7620" b="4445"/>
          <wp:wrapNone/>
          <wp:docPr id="595420562" name="Imagine 1" descr="R:\rectangle_sticker_orange_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descr="R:\rectangle_sticker_orange_R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30830" cy="586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ECE" w:rsidRPr="00CC2B19">
      <w:rPr>
        <w:noProof/>
      </w:rPr>
      <w:drawing>
        <wp:anchor distT="0" distB="0" distL="114300" distR="114300" simplePos="0" relativeHeight="251664384" behindDoc="0" locked="0" layoutInCell="1" allowOverlap="1" wp14:anchorId="4E46963A" wp14:editId="04FE0983">
          <wp:simplePos x="0" y="0"/>
          <wp:positionH relativeFrom="margin">
            <wp:posOffset>4955276</wp:posOffset>
          </wp:positionH>
          <wp:positionV relativeFrom="page">
            <wp:posOffset>285750</wp:posOffset>
          </wp:positionV>
          <wp:extent cx="664210" cy="652145"/>
          <wp:effectExtent l="0" t="0" r="2540" b="0"/>
          <wp:wrapNone/>
          <wp:docPr id="676912094" name="Imagine 2" descr="R:\Ghid_de_identitate_vizuala_v5\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descr="R:\Ghid_de_identitate_vizuala_v5\image8.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64210" cy="6521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391813" w14:textId="77777777" w:rsidR="00B96ECE" w:rsidRPr="00CC2B19" w:rsidRDefault="00B96ECE" w:rsidP="0039343F">
    <w:pPr>
      <w:pStyle w:val="Header"/>
      <w:pBdr>
        <w:bottom w:val="single" w:sz="4" w:space="1" w:color="auto"/>
      </w:pBdr>
      <w:rPr>
        <w:sz w:val="12"/>
        <w:szCs w:val="12"/>
      </w:rPr>
    </w:pPr>
  </w:p>
  <w:p w14:paraId="165D6952" w14:textId="77777777" w:rsidR="00B96ECE" w:rsidRPr="00CC2B19" w:rsidRDefault="00B96ECE" w:rsidP="0039343F">
    <w:pPr>
      <w:pStyle w:val="Header"/>
      <w:pBdr>
        <w:bottom w:val="single" w:sz="4" w:space="1" w:color="auto"/>
      </w:pBdr>
      <w:rPr>
        <w:sz w:val="12"/>
        <w:szCs w:val="12"/>
      </w:rPr>
    </w:pPr>
  </w:p>
  <w:p w14:paraId="189E2F28" w14:textId="77777777" w:rsidR="00B96ECE" w:rsidRPr="00CC2B19" w:rsidRDefault="00B96ECE" w:rsidP="0039343F">
    <w:pPr>
      <w:pStyle w:val="Header"/>
      <w:pBdr>
        <w:bottom w:val="single" w:sz="4" w:space="1" w:color="auto"/>
      </w:pBdr>
      <w:rPr>
        <w:sz w:val="12"/>
        <w:szCs w:val="12"/>
      </w:rPr>
    </w:pPr>
  </w:p>
  <w:p w14:paraId="0783C622" w14:textId="77777777" w:rsidR="00B96ECE" w:rsidRDefault="00B96ECE" w:rsidP="0039343F">
    <w:pPr>
      <w:pStyle w:val="Header"/>
      <w:pBdr>
        <w:bottom w:val="single" w:sz="4" w:space="1" w:color="auto"/>
      </w:pBdr>
      <w:rPr>
        <w:sz w:val="12"/>
        <w:szCs w:val="12"/>
      </w:rPr>
    </w:pPr>
  </w:p>
  <w:p w14:paraId="6554CD75" w14:textId="77777777" w:rsidR="00B96ECE" w:rsidRDefault="00B96ECE" w:rsidP="0039343F">
    <w:pPr>
      <w:pStyle w:val="Header"/>
      <w:pBdr>
        <w:bottom w:val="single" w:sz="4" w:space="1" w:color="auto"/>
      </w:pBdr>
      <w:rPr>
        <w:sz w:val="12"/>
        <w:szCs w:val="12"/>
      </w:rPr>
    </w:pPr>
  </w:p>
  <w:p w14:paraId="015AE9CF" w14:textId="77777777" w:rsidR="00B96ECE" w:rsidRDefault="00B96ECE" w:rsidP="0039343F">
    <w:pPr>
      <w:pStyle w:val="Header"/>
      <w:pBdr>
        <w:bottom w:val="single" w:sz="4" w:space="1" w:color="auto"/>
      </w:pBdr>
      <w:rPr>
        <w:sz w:val="12"/>
        <w:szCs w:val="12"/>
      </w:rPr>
    </w:pPr>
  </w:p>
  <w:p w14:paraId="17C857AF" w14:textId="77777777" w:rsidR="00B96ECE" w:rsidRDefault="00B96ECE" w:rsidP="0039343F">
    <w:pPr>
      <w:pStyle w:val="Header"/>
      <w:pBdr>
        <w:bottom w:val="single" w:sz="4" w:space="1" w:color="auto"/>
      </w:pBdr>
      <w:rPr>
        <w:sz w:val="12"/>
        <w:szCs w:val="12"/>
      </w:rPr>
    </w:pPr>
  </w:p>
  <w:p w14:paraId="7BD891DD" w14:textId="77777777" w:rsidR="00B96ECE" w:rsidRDefault="00B96ECE" w:rsidP="0039343F">
    <w:pPr>
      <w:pStyle w:val="Header"/>
      <w:pBdr>
        <w:bottom w:val="single" w:sz="4" w:space="1" w:color="auto"/>
      </w:pBdr>
      <w:rPr>
        <w:sz w:val="12"/>
        <w:szCs w:val="12"/>
      </w:rPr>
    </w:pPr>
  </w:p>
  <w:p w14:paraId="3E60C6F4" w14:textId="77777777" w:rsidR="00B96ECE" w:rsidRPr="00CC2B19" w:rsidRDefault="00B96ECE" w:rsidP="0039343F">
    <w:pPr>
      <w:pStyle w:val="Header"/>
      <w:pBdr>
        <w:bottom w:val="single" w:sz="4" w:space="1" w:color="auto"/>
      </w:pBdr>
      <w:rPr>
        <w:sz w:val="12"/>
        <w:szCs w:val="12"/>
      </w:rPr>
    </w:pPr>
    <w:r w:rsidRPr="00CC2B19">
      <w:rPr>
        <w:sz w:val="12"/>
        <w:szCs w:val="12"/>
      </w:rPr>
      <w:t xml:space="preserve">Program- Educație si Ocupare 2021-2027 (PEO), </w:t>
    </w:r>
  </w:p>
  <w:p w14:paraId="21BD6405" w14:textId="77777777" w:rsidR="00B96ECE" w:rsidRPr="00CC2B19" w:rsidRDefault="00B96ECE" w:rsidP="0039343F">
    <w:pPr>
      <w:pStyle w:val="Header"/>
      <w:pBdr>
        <w:bottom w:val="single" w:sz="4" w:space="1" w:color="auto"/>
      </w:pBdr>
      <w:rPr>
        <w:sz w:val="12"/>
        <w:szCs w:val="12"/>
      </w:rPr>
    </w:pPr>
    <w:r w:rsidRPr="00CC2B19">
      <w:rPr>
        <w:sz w:val="12"/>
        <w:szCs w:val="12"/>
      </w:rPr>
      <w:t xml:space="preserve">Prioritatea 4. </w:t>
    </w:r>
    <w:proofErr w:type="spellStart"/>
    <w:r w:rsidRPr="00CC2B19">
      <w:rPr>
        <w:sz w:val="12"/>
        <w:szCs w:val="12"/>
      </w:rPr>
      <w:t>Antreprenoriat</w:t>
    </w:r>
    <w:proofErr w:type="spellEnd"/>
    <w:r w:rsidRPr="00CC2B19">
      <w:rPr>
        <w:sz w:val="12"/>
        <w:szCs w:val="12"/>
      </w:rPr>
      <w:t xml:space="preserve"> si economie socială</w:t>
    </w:r>
  </w:p>
  <w:p w14:paraId="79B2E470" w14:textId="77777777" w:rsidR="00B96ECE" w:rsidRPr="00CC2B19" w:rsidRDefault="00B96ECE" w:rsidP="0039343F">
    <w:pPr>
      <w:pStyle w:val="Header"/>
      <w:pBdr>
        <w:bottom w:val="single" w:sz="4" w:space="1" w:color="auto"/>
      </w:pBdr>
      <w:rPr>
        <w:sz w:val="12"/>
        <w:szCs w:val="12"/>
      </w:rPr>
    </w:pPr>
    <w:r w:rsidRPr="00CC2B19">
      <w:rPr>
        <w:sz w:val="12"/>
        <w:szCs w:val="12"/>
      </w:rPr>
      <w:t xml:space="preserve">Apelul pentru proiecte: PEO/103/PEO_P4/OP4/ESO4.1/PEO_A52 - Sprijin pentru înființarea de întreprinderi sociale în mediul urban - Regiuni mai </w:t>
    </w:r>
    <w:proofErr w:type="spellStart"/>
    <w:r w:rsidRPr="00CC2B19">
      <w:rPr>
        <w:sz w:val="12"/>
        <w:szCs w:val="12"/>
      </w:rPr>
      <w:t>putin</w:t>
    </w:r>
    <w:proofErr w:type="spellEnd"/>
    <w:r w:rsidRPr="00CC2B19">
      <w:rPr>
        <w:sz w:val="12"/>
        <w:szCs w:val="12"/>
      </w:rPr>
      <w:t xml:space="preserve"> dezvoltate</w:t>
    </w:r>
  </w:p>
  <w:p w14:paraId="5EF2879C" w14:textId="77777777" w:rsidR="00B96ECE" w:rsidRPr="00CC2B19" w:rsidRDefault="00B96ECE" w:rsidP="0039343F">
    <w:pPr>
      <w:pStyle w:val="Header"/>
      <w:pBdr>
        <w:bottom w:val="single" w:sz="4" w:space="1" w:color="auto"/>
      </w:pBdr>
      <w:rPr>
        <w:sz w:val="12"/>
        <w:szCs w:val="12"/>
      </w:rPr>
    </w:pPr>
    <w:r w:rsidRPr="00CC2B19">
      <w:rPr>
        <w:sz w:val="12"/>
        <w:szCs w:val="12"/>
      </w:rPr>
      <w:t xml:space="preserve">Proiect: Sprijin pentru întreprinderi sociale în Regiunea Centru - Cod SMIS: </w:t>
    </w:r>
    <w:r>
      <w:rPr>
        <w:sz w:val="12"/>
        <w:szCs w:val="12"/>
      </w:rPr>
      <w:t>311659</w:t>
    </w:r>
  </w:p>
  <w:p w14:paraId="19494D4E" w14:textId="77777777" w:rsidR="00B96ECE" w:rsidRPr="00CC2B19" w:rsidRDefault="00B96ECE" w:rsidP="0039343F">
    <w:pPr>
      <w:pStyle w:val="Header"/>
      <w:pBdr>
        <w:bottom w:val="single" w:sz="4" w:space="1" w:color="auto"/>
      </w:pBdr>
      <w:rPr>
        <w:sz w:val="12"/>
        <w:szCs w:val="12"/>
      </w:rPr>
    </w:pPr>
  </w:p>
  <w:p w14:paraId="2C2776D0" w14:textId="77777777" w:rsidR="00B96ECE" w:rsidRDefault="00B96EC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4939CD" w14:textId="22677A83" w:rsidR="00B96ECE" w:rsidRDefault="00B96ECE" w:rsidP="009C7498">
    <w:pPr>
      <w:pStyle w:val="Header"/>
    </w:pPr>
    <w:r>
      <w:rPr>
        <w:noProof/>
      </w:rPr>
      <w:drawing>
        <wp:inline distT="0" distB="0" distL="0" distR="0" wp14:anchorId="76D3C08A" wp14:editId="6B374089">
          <wp:extent cx="5734050" cy="1475480"/>
          <wp:effectExtent l="0" t="0" r="0" b="0"/>
          <wp:docPr id="10089524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4050" cy="147548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4DC861" w14:textId="72D39C0F" w:rsidR="00A2311F" w:rsidRDefault="00000000">
    <w:pPr>
      <w:pStyle w:val="Header"/>
    </w:pPr>
    <w:r>
      <w:rPr>
        <w:noProof/>
        <w14:ligatures w14:val="standardContextual"/>
      </w:rPr>
      <w:pict w14:anchorId="3B16E4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4163394" o:spid="_x0000_s1029" type="#_x0000_t75" style="position:absolute;margin-left:0;margin-top:0;width:451.45pt;height:451.45pt;z-index:-251646976;mso-position-horizontal:center;mso-position-horizontal-relative:margin;mso-position-vertical:center;mso-position-vertical-relative:margin" o:allowincell="f">
          <v:imagedata r:id="rId1" o:title="Logo SR 311882"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E9EBD" w14:textId="7858830D" w:rsidR="005228DD" w:rsidRDefault="00000000" w:rsidP="005228DD">
    <w:pPr>
      <w:pStyle w:val="Header"/>
      <w:jc w:val="center"/>
    </w:pPr>
    <w:r>
      <w:rPr>
        <w:noProof/>
        <w14:ligatures w14:val="standardContextual"/>
      </w:rPr>
      <w:pict w14:anchorId="76A883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4163395" o:spid="_x0000_s1030" type="#_x0000_t75" style="position:absolute;left:0;text-align:left;margin-left:0;margin-top:0;width:451.45pt;height:451.45pt;z-index:-251645952;mso-position-horizontal:center;mso-position-horizontal-relative:margin;mso-position-vertical:center;mso-position-vertical-relative:margin" o:allowincell="f">
          <v:imagedata r:id="rId1" o:title="Logo SR 311882" gain="19661f" blacklevel="22938f"/>
          <w10:wrap anchorx="margin" anchory="margin"/>
        </v:shape>
      </w:pict>
    </w:r>
    <w:r w:rsidR="00A2311F">
      <w:rPr>
        <w:noProof/>
      </w:rPr>
      <w:drawing>
        <wp:inline distT="0" distB="0" distL="0" distR="0" wp14:anchorId="33DE211A" wp14:editId="4ED9113A">
          <wp:extent cx="6181725" cy="1590675"/>
          <wp:effectExtent l="0" t="0" r="0" b="0"/>
          <wp:docPr id="2003042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81725" cy="1590675"/>
                  </a:xfrm>
                  <a:prstGeom prst="rect">
                    <a:avLst/>
                  </a:prstGeom>
                  <a:noFill/>
                  <a:ln>
                    <a:noFill/>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5C45F4" w14:textId="62B558B5" w:rsidR="00A2311F" w:rsidRDefault="00000000">
    <w:pPr>
      <w:pStyle w:val="Header"/>
    </w:pPr>
    <w:r>
      <w:rPr>
        <w:noProof/>
        <w14:ligatures w14:val="standardContextual"/>
      </w:rPr>
      <w:pict w14:anchorId="6218F7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4163393" o:spid="_x0000_s1028" type="#_x0000_t75" style="position:absolute;margin-left:0;margin-top:0;width:451.45pt;height:451.45pt;z-index:-251648000;mso-position-horizontal:center;mso-position-horizontal-relative:margin;mso-position-vertical:center;mso-position-vertical-relative:margin" o:allowincell="f">
          <v:imagedata r:id="rId1" o:title="Logo SR 311882"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8AD73DA"/>
    <w:multiLevelType w:val="hybridMultilevel"/>
    <w:tmpl w:val="7DE892BE"/>
    <w:lvl w:ilvl="0" w:tplc="066804AE">
      <w:start w:val="1"/>
      <w:numFmt w:val="decimal"/>
      <w:lvlText w:val="%1."/>
      <w:lvlJc w:val="left"/>
      <w:pPr>
        <w:ind w:left="858" w:hanging="360"/>
      </w:pPr>
      <w:rPr>
        <w:rFonts w:ascii="Calibri" w:eastAsia="Calibri" w:hAnsi="Calibri" w:cs="Calibri" w:hint="default"/>
        <w:w w:val="99"/>
        <w:sz w:val="22"/>
        <w:szCs w:val="22"/>
        <w:lang w:val="ro-RO" w:eastAsia="ro-RO" w:bidi="ro-RO"/>
      </w:rPr>
    </w:lvl>
    <w:lvl w:ilvl="1" w:tplc="F2F403A4">
      <w:numFmt w:val="bullet"/>
      <w:lvlText w:val="•"/>
      <w:lvlJc w:val="left"/>
      <w:pPr>
        <w:ind w:left="1708" w:hanging="360"/>
      </w:pPr>
      <w:rPr>
        <w:rFonts w:hint="default"/>
        <w:lang w:val="ro-RO" w:eastAsia="ro-RO" w:bidi="ro-RO"/>
      </w:rPr>
    </w:lvl>
    <w:lvl w:ilvl="2" w:tplc="1C7071FC">
      <w:numFmt w:val="bullet"/>
      <w:lvlText w:val="•"/>
      <w:lvlJc w:val="left"/>
      <w:pPr>
        <w:ind w:left="2557" w:hanging="360"/>
      </w:pPr>
      <w:rPr>
        <w:rFonts w:hint="default"/>
        <w:lang w:val="ro-RO" w:eastAsia="ro-RO" w:bidi="ro-RO"/>
      </w:rPr>
    </w:lvl>
    <w:lvl w:ilvl="3" w:tplc="49A0F490">
      <w:numFmt w:val="bullet"/>
      <w:lvlText w:val="•"/>
      <w:lvlJc w:val="left"/>
      <w:pPr>
        <w:ind w:left="3405" w:hanging="360"/>
      </w:pPr>
      <w:rPr>
        <w:rFonts w:hint="default"/>
        <w:lang w:val="ro-RO" w:eastAsia="ro-RO" w:bidi="ro-RO"/>
      </w:rPr>
    </w:lvl>
    <w:lvl w:ilvl="4" w:tplc="E98C584A">
      <w:numFmt w:val="bullet"/>
      <w:lvlText w:val="•"/>
      <w:lvlJc w:val="left"/>
      <w:pPr>
        <w:ind w:left="4254" w:hanging="360"/>
      </w:pPr>
      <w:rPr>
        <w:rFonts w:hint="default"/>
        <w:lang w:val="ro-RO" w:eastAsia="ro-RO" w:bidi="ro-RO"/>
      </w:rPr>
    </w:lvl>
    <w:lvl w:ilvl="5" w:tplc="633EBB06">
      <w:numFmt w:val="bullet"/>
      <w:lvlText w:val="•"/>
      <w:lvlJc w:val="left"/>
      <w:pPr>
        <w:ind w:left="5103" w:hanging="360"/>
      </w:pPr>
      <w:rPr>
        <w:rFonts w:hint="default"/>
        <w:lang w:val="ro-RO" w:eastAsia="ro-RO" w:bidi="ro-RO"/>
      </w:rPr>
    </w:lvl>
    <w:lvl w:ilvl="6" w:tplc="49F00BCC">
      <w:numFmt w:val="bullet"/>
      <w:lvlText w:val="•"/>
      <w:lvlJc w:val="left"/>
      <w:pPr>
        <w:ind w:left="5951" w:hanging="360"/>
      </w:pPr>
      <w:rPr>
        <w:rFonts w:hint="default"/>
        <w:lang w:val="ro-RO" w:eastAsia="ro-RO" w:bidi="ro-RO"/>
      </w:rPr>
    </w:lvl>
    <w:lvl w:ilvl="7" w:tplc="E35A8036">
      <w:numFmt w:val="bullet"/>
      <w:lvlText w:val="•"/>
      <w:lvlJc w:val="left"/>
      <w:pPr>
        <w:ind w:left="6800" w:hanging="360"/>
      </w:pPr>
      <w:rPr>
        <w:rFonts w:hint="default"/>
        <w:lang w:val="ro-RO" w:eastAsia="ro-RO" w:bidi="ro-RO"/>
      </w:rPr>
    </w:lvl>
    <w:lvl w:ilvl="8" w:tplc="FE54A532">
      <w:numFmt w:val="bullet"/>
      <w:lvlText w:val="•"/>
      <w:lvlJc w:val="left"/>
      <w:pPr>
        <w:ind w:left="7649" w:hanging="360"/>
      </w:pPr>
      <w:rPr>
        <w:rFonts w:hint="default"/>
        <w:lang w:val="ro-RO" w:eastAsia="ro-RO" w:bidi="ro-RO"/>
      </w:rPr>
    </w:lvl>
  </w:abstractNum>
  <w:num w:numId="1" w16cid:durableId="1138230615">
    <w:abstractNumId w:val="1"/>
  </w:num>
  <w:num w:numId="2" w16cid:durableId="141163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28DD"/>
    <w:rsid w:val="001E06B2"/>
    <w:rsid w:val="002747A6"/>
    <w:rsid w:val="00276AC6"/>
    <w:rsid w:val="002950C9"/>
    <w:rsid w:val="00300B67"/>
    <w:rsid w:val="00327628"/>
    <w:rsid w:val="00347D58"/>
    <w:rsid w:val="00377882"/>
    <w:rsid w:val="003B5C35"/>
    <w:rsid w:val="003E5929"/>
    <w:rsid w:val="003F0691"/>
    <w:rsid w:val="004055B1"/>
    <w:rsid w:val="004E1F62"/>
    <w:rsid w:val="004E7E05"/>
    <w:rsid w:val="005228DD"/>
    <w:rsid w:val="00545B42"/>
    <w:rsid w:val="006074C7"/>
    <w:rsid w:val="00660DE8"/>
    <w:rsid w:val="00727794"/>
    <w:rsid w:val="007366D4"/>
    <w:rsid w:val="007765A0"/>
    <w:rsid w:val="00791DF8"/>
    <w:rsid w:val="007F6A47"/>
    <w:rsid w:val="008719EA"/>
    <w:rsid w:val="008A0EC8"/>
    <w:rsid w:val="008C4D68"/>
    <w:rsid w:val="008D7E7D"/>
    <w:rsid w:val="009061E5"/>
    <w:rsid w:val="00965AE9"/>
    <w:rsid w:val="00A2311F"/>
    <w:rsid w:val="00A827E0"/>
    <w:rsid w:val="00AA49D2"/>
    <w:rsid w:val="00AC6399"/>
    <w:rsid w:val="00B443A8"/>
    <w:rsid w:val="00B5410B"/>
    <w:rsid w:val="00B81BDB"/>
    <w:rsid w:val="00B96ECE"/>
    <w:rsid w:val="00BD1C27"/>
    <w:rsid w:val="00C30825"/>
    <w:rsid w:val="00C40E25"/>
    <w:rsid w:val="00DD2AB9"/>
    <w:rsid w:val="00DF6613"/>
    <w:rsid w:val="00E2394C"/>
    <w:rsid w:val="00E51975"/>
    <w:rsid w:val="00FF554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3A604A"/>
  <w15:chartTrackingRefBased/>
  <w15:docId w15:val="{3C1B8EF2-AE4A-489D-99DC-C669F9231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o-R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6ECE"/>
    <w:pPr>
      <w:widowControl w:val="0"/>
      <w:autoSpaceDE w:val="0"/>
      <w:autoSpaceDN w:val="0"/>
      <w:spacing w:after="0" w:line="240" w:lineRule="auto"/>
    </w:pPr>
    <w:rPr>
      <w:rFonts w:ascii="Calibri" w:eastAsia="Calibri" w:hAnsi="Calibri" w:cs="Calibri"/>
      <w:kern w:val="0"/>
      <w:lang w:eastAsia="ro-RO" w:bidi="ro-RO"/>
      <w14:ligatures w14:val="none"/>
    </w:rPr>
  </w:style>
  <w:style w:type="paragraph" w:styleId="Heading1">
    <w:name w:val="heading 1"/>
    <w:basedOn w:val="Normal"/>
    <w:link w:val="Heading1Char"/>
    <w:uiPriority w:val="9"/>
    <w:qFormat/>
    <w:rsid w:val="00B96ECE"/>
    <w:pPr>
      <w:ind w:left="878" w:hanging="361"/>
      <w:outlineLvl w:val="0"/>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1, Char1 Char,Header Char Char,Char1 Char1 Char Char,Char1 Char Char,Char1 Char1 Char,Char1 Char,Glava - napis"/>
    <w:basedOn w:val="Normal"/>
    <w:link w:val="HeaderChar"/>
    <w:uiPriority w:val="99"/>
    <w:unhideWhenUsed/>
    <w:rsid w:val="005228DD"/>
    <w:pPr>
      <w:tabs>
        <w:tab w:val="center" w:pos="4513"/>
        <w:tab w:val="right" w:pos="9026"/>
      </w:tabs>
    </w:pPr>
  </w:style>
  <w:style w:type="character" w:customStyle="1" w:styleId="HeaderChar">
    <w:name w:val="Header Char"/>
    <w:aliases w:val=" Char1 Char1, Char1 Char Char,Header Char Char Char,Char1 Char1 Char Char Char,Char1 Char Char Char,Char1 Char1 Char Char1,Char1 Char Char1,Glava - napis Char"/>
    <w:basedOn w:val="DefaultParagraphFont"/>
    <w:link w:val="Header"/>
    <w:uiPriority w:val="99"/>
    <w:rsid w:val="005228DD"/>
  </w:style>
  <w:style w:type="paragraph" w:styleId="Footer">
    <w:name w:val="footer"/>
    <w:basedOn w:val="Normal"/>
    <w:link w:val="FooterChar"/>
    <w:uiPriority w:val="99"/>
    <w:unhideWhenUsed/>
    <w:rsid w:val="005228DD"/>
    <w:pPr>
      <w:tabs>
        <w:tab w:val="center" w:pos="4513"/>
        <w:tab w:val="right" w:pos="9026"/>
      </w:tabs>
    </w:pPr>
  </w:style>
  <w:style w:type="character" w:customStyle="1" w:styleId="FooterChar">
    <w:name w:val="Footer Char"/>
    <w:basedOn w:val="DefaultParagraphFont"/>
    <w:link w:val="Footer"/>
    <w:uiPriority w:val="99"/>
    <w:rsid w:val="005228DD"/>
  </w:style>
  <w:style w:type="character" w:customStyle="1" w:styleId="Heading1Char">
    <w:name w:val="Heading 1 Char"/>
    <w:basedOn w:val="DefaultParagraphFont"/>
    <w:link w:val="Heading1"/>
    <w:uiPriority w:val="9"/>
    <w:rsid w:val="00B96ECE"/>
    <w:rPr>
      <w:rFonts w:ascii="Calibri" w:eastAsia="Calibri" w:hAnsi="Calibri" w:cs="Calibri"/>
      <w:b/>
      <w:bCs/>
      <w:kern w:val="0"/>
      <w:lang w:eastAsia="ro-RO" w:bidi="ro-RO"/>
      <w14:ligatures w14:val="none"/>
    </w:rPr>
  </w:style>
  <w:style w:type="paragraph" w:styleId="BodyText">
    <w:name w:val="Body Text"/>
    <w:basedOn w:val="Normal"/>
    <w:link w:val="BodyTextChar"/>
    <w:uiPriority w:val="1"/>
    <w:qFormat/>
    <w:rsid w:val="00B96ECE"/>
    <w:rPr>
      <w:sz w:val="20"/>
      <w:szCs w:val="20"/>
    </w:rPr>
  </w:style>
  <w:style w:type="character" w:customStyle="1" w:styleId="BodyTextChar">
    <w:name w:val="Body Text Char"/>
    <w:basedOn w:val="DefaultParagraphFont"/>
    <w:link w:val="BodyText"/>
    <w:uiPriority w:val="1"/>
    <w:rsid w:val="00B96ECE"/>
    <w:rPr>
      <w:rFonts w:ascii="Calibri" w:eastAsia="Calibri" w:hAnsi="Calibri" w:cs="Calibri"/>
      <w:kern w:val="0"/>
      <w:sz w:val="20"/>
      <w:szCs w:val="20"/>
      <w:lang w:eastAsia="ro-RO" w:bidi="ro-RO"/>
      <w14:ligatures w14:val="none"/>
    </w:rPr>
  </w:style>
  <w:style w:type="paragraph" w:styleId="ListParagraph">
    <w:name w:val="List Paragraph"/>
    <w:aliases w:val="Akapit z listą BS,Outlines a.b.c.,List_Paragraph,Multilevel para_II,Akapit z lista BS,List Paragraph1,Normal bullet 2,List1,body 2,List Paragraph11,Listă colorată - Accentuare 11,Bullet,Citation List,Forth level,List Paragraph compact,L,2"/>
    <w:basedOn w:val="Normal"/>
    <w:link w:val="ListParagraphChar"/>
    <w:uiPriority w:val="34"/>
    <w:qFormat/>
    <w:rsid w:val="00B96ECE"/>
    <w:pPr>
      <w:ind w:left="878" w:hanging="361"/>
    </w:p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Listă colorată - Accentuare 11 Char"/>
    <w:link w:val="ListParagraph"/>
    <w:uiPriority w:val="34"/>
    <w:qFormat/>
    <w:locked/>
    <w:rsid w:val="00B96ECE"/>
    <w:rPr>
      <w:rFonts w:ascii="Calibri" w:eastAsia="Calibri" w:hAnsi="Calibri" w:cs="Calibri"/>
      <w:kern w:val="0"/>
      <w:lang w:eastAsia="ro-RO" w:bidi="ro-RO"/>
      <w14:ligatures w14:val="none"/>
    </w:rPr>
  </w:style>
  <w:style w:type="character" w:styleId="Hyperlink">
    <w:name w:val="Hyperlink"/>
    <w:uiPriority w:val="99"/>
    <w:rsid w:val="00B96ECE"/>
    <w:rPr>
      <w:color w:val="0000FF"/>
      <w:u w:val="single"/>
    </w:rPr>
  </w:style>
  <w:style w:type="paragraph" w:styleId="TOCHeading">
    <w:name w:val="TOC Heading"/>
    <w:basedOn w:val="Heading1"/>
    <w:next w:val="Normal"/>
    <w:uiPriority w:val="39"/>
    <w:unhideWhenUsed/>
    <w:qFormat/>
    <w:rsid w:val="00B96ECE"/>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2F5496" w:themeColor="accent1" w:themeShade="BF"/>
      <w:sz w:val="32"/>
      <w:szCs w:val="32"/>
      <w:lang w:bidi="ar-SA"/>
    </w:rPr>
  </w:style>
  <w:style w:type="paragraph" w:styleId="TOC1">
    <w:name w:val="toc 1"/>
    <w:basedOn w:val="Normal"/>
    <w:next w:val="Normal"/>
    <w:autoRedefine/>
    <w:uiPriority w:val="39"/>
    <w:unhideWhenUsed/>
    <w:rsid w:val="00B96ECE"/>
    <w:pPr>
      <w:spacing w:after="100"/>
    </w:pPr>
  </w:style>
  <w:style w:type="table" w:styleId="TableGrid">
    <w:name w:val="Table Grid"/>
    <w:basedOn w:val="TableNormal"/>
    <w:uiPriority w:val="39"/>
    <w:rsid w:val="008719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C4D68"/>
    <w:rPr>
      <w:sz w:val="16"/>
      <w:szCs w:val="16"/>
    </w:rPr>
  </w:style>
  <w:style w:type="paragraph" w:styleId="CommentText">
    <w:name w:val="annotation text"/>
    <w:basedOn w:val="Normal"/>
    <w:link w:val="CommentTextChar"/>
    <w:uiPriority w:val="99"/>
    <w:unhideWhenUsed/>
    <w:rsid w:val="008C4D68"/>
    <w:rPr>
      <w:sz w:val="20"/>
      <w:szCs w:val="20"/>
    </w:rPr>
  </w:style>
  <w:style w:type="character" w:customStyle="1" w:styleId="CommentTextChar">
    <w:name w:val="Comment Text Char"/>
    <w:basedOn w:val="DefaultParagraphFont"/>
    <w:link w:val="CommentText"/>
    <w:uiPriority w:val="99"/>
    <w:rsid w:val="008C4D68"/>
    <w:rPr>
      <w:rFonts w:ascii="Calibri" w:eastAsia="Calibri" w:hAnsi="Calibri" w:cs="Calibri"/>
      <w:kern w:val="0"/>
      <w:sz w:val="20"/>
      <w:szCs w:val="20"/>
      <w:lang w:eastAsia="ro-RO" w:bidi="ro-RO"/>
      <w14:ligatures w14:val="none"/>
    </w:rPr>
  </w:style>
  <w:style w:type="paragraph" w:styleId="CommentSubject">
    <w:name w:val="annotation subject"/>
    <w:basedOn w:val="CommentText"/>
    <w:next w:val="CommentText"/>
    <w:link w:val="CommentSubjectChar"/>
    <w:uiPriority w:val="99"/>
    <w:semiHidden/>
    <w:unhideWhenUsed/>
    <w:rsid w:val="008C4D68"/>
    <w:rPr>
      <w:b/>
      <w:bCs/>
    </w:rPr>
  </w:style>
  <w:style w:type="character" w:customStyle="1" w:styleId="CommentSubjectChar">
    <w:name w:val="Comment Subject Char"/>
    <w:basedOn w:val="CommentTextChar"/>
    <w:link w:val="CommentSubject"/>
    <w:uiPriority w:val="99"/>
    <w:semiHidden/>
    <w:rsid w:val="008C4D68"/>
    <w:rPr>
      <w:rFonts w:ascii="Calibri" w:eastAsia="Calibri" w:hAnsi="Calibri" w:cs="Calibri"/>
      <w:b/>
      <w:bCs/>
      <w:kern w:val="0"/>
      <w:sz w:val="20"/>
      <w:szCs w:val="20"/>
      <w:lang w:eastAsia="ro-RO" w:bidi="ro-RO"/>
      <w14:ligatures w14:val="none"/>
    </w:rPr>
  </w:style>
  <w:style w:type="character" w:styleId="PlaceholderText">
    <w:name w:val="Placeholder Text"/>
    <w:basedOn w:val="DefaultParagraphFont"/>
    <w:uiPriority w:val="99"/>
    <w:semiHidden/>
    <w:rsid w:val="00545B42"/>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6363046">
      <w:bodyDiv w:val="1"/>
      <w:marLeft w:val="0"/>
      <w:marRight w:val="0"/>
      <w:marTop w:val="0"/>
      <w:marBottom w:val="0"/>
      <w:divBdr>
        <w:top w:val="none" w:sz="0" w:space="0" w:color="auto"/>
        <w:left w:val="none" w:sz="0" w:space="0" w:color="auto"/>
        <w:bottom w:val="none" w:sz="0" w:space="0" w:color="auto"/>
        <w:right w:val="none" w:sz="0" w:space="0" w:color="auto"/>
      </w:divBdr>
    </w:div>
    <w:div w:id="476150853">
      <w:bodyDiv w:val="1"/>
      <w:marLeft w:val="0"/>
      <w:marRight w:val="0"/>
      <w:marTop w:val="0"/>
      <w:marBottom w:val="0"/>
      <w:divBdr>
        <w:top w:val="none" w:sz="0" w:space="0" w:color="auto"/>
        <w:left w:val="none" w:sz="0" w:space="0" w:color="auto"/>
        <w:bottom w:val="none" w:sz="0" w:space="0" w:color="auto"/>
        <w:right w:val="none" w:sz="0" w:space="0" w:color="auto"/>
      </w:divBdr>
    </w:div>
    <w:div w:id="887689795">
      <w:bodyDiv w:val="1"/>
      <w:marLeft w:val="0"/>
      <w:marRight w:val="0"/>
      <w:marTop w:val="0"/>
      <w:marBottom w:val="0"/>
      <w:divBdr>
        <w:top w:val="none" w:sz="0" w:space="0" w:color="auto"/>
        <w:left w:val="none" w:sz="0" w:space="0" w:color="auto"/>
        <w:bottom w:val="none" w:sz="0" w:space="0" w:color="auto"/>
        <w:right w:val="none" w:sz="0" w:space="0" w:color="auto"/>
      </w:divBdr>
    </w:div>
    <w:div w:id="1257708342">
      <w:bodyDiv w:val="1"/>
      <w:marLeft w:val="0"/>
      <w:marRight w:val="0"/>
      <w:marTop w:val="0"/>
      <w:marBottom w:val="0"/>
      <w:divBdr>
        <w:top w:val="none" w:sz="0" w:space="0" w:color="auto"/>
        <w:left w:val="none" w:sz="0" w:space="0" w:color="auto"/>
        <w:bottom w:val="none" w:sz="0" w:space="0" w:color="auto"/>
        <w:right w:val="none" w:sz="0" w:space="0" w:color="auto"/>
      </w:divBdr>
    </w:div>
    <w:div w:id="1318681620">
      <w:bodyDiv w:val="1"/>
      <w:marLeft w:val="0"/>
      <w:marRight w:val="0"/>
      <w:marTop w:val="0"/>
      <w:marBottom w:val="0"/>
      <w:divBdr>
        <w:top w:val="none" w:sz="0" w:space="0" w:color="auto"/>
        <w:left w:val="none" w:sz="0" w:space="0" w:color="auto"/>
        <w:bottom w:val="none" w:sz="0" w:space="0" w:color="auto"/>
        <w:right w:val="none" w:sz="0" w:space="0" w:color="auto"/>
      </w:divBdr>
    </w:div>
    <w:div w:id="1710911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8869E7-4D9D-49DC-8F93-1640B7781A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7</Pages>
  <Words>1495</Words>
  <Characters>8528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 Rasa</dc:creator>
  <cp:keywords/>
  <dc:description/>
  <cp:lastModifiedBy>Ana Maria Nechifor</cp:lastModifiedBy>
  <cp:revision>14</cp:revision>
  <dcterms:created xsi:type="dcterms:W3CDTF">2025-03-20T10:33:00Z</dcterms:created>
  <dcterms:modified xsi:type="dcterms:W3CDTF">2025-04-22T08:29:00Z</dcterms:modified>
</cp:coreProperties>
</file>